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CBDE1" w14:textId="41224DC6" w:rsidR="00156705" w:rsidRDefault="00156705" w:rsidP="00156705">
      <w:pPr>
        <w:jc w:val="both"/>
      </w:pPr>
      <w:r>
        <w:rPr>
          <w:noProof/>
        </w:rPr>
        <w:drawing>
          <wp:anchor distT="0" distB="0" distL="114935" distR="114935" simplePos="0" relativeHeight="251659264" behindDoc="0" locked="0" layoutInCell="1" allowOverlap="1" wp14:anchorId="0B1E0EDC" wp14:editId="214840BD">
            <wp:simplePos x="0" y="0"/>
            <wp:positionH relativeFrom="column">
              <wp:posOffset>3175</wp:posOffset>
            </wp:positionH>
            <wp:positionV relativeFrom="paragraph">
              <wp:posOffset>0</wp:posOffset>
            </wp:positionV>
            <wp:extent cx="349250" cy="981075"/>
            <wp:effectExtent l="0" t="0" r="0" b="9525"/>
            <wp:wrapSquare wrapText="bothSides"/>
            <wp:docPr id="349738745" name="Obrázek 1" descr="Obsah obrázku kreslené, Elektricky modrá, klipart, ilustrace&#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738745" name="Obrázek 1" descr="Obsah obrázku kreslené, Elektricky modrá, klipart, ilustrace&#10;&#10;Popis byl vytvořen automaticky"/>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49250" cy="98107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b/>
        </w:rPr>
        <w:t>Vodohospodářské sdružení Turnov</w:t>
      </w:r>
      <w:r>
        <w:t xml:space="preserve"> vzniklo v roce 1995, kdy první obce spojily své síly v péči o vodohospodářský majetek. Sdružení převzalo privatizovaný majetek tehdejšího státního podniku Vodovody a kanalizace Turnov. Provozování vodohospodářského majetku VHS Turnov smluvně zajišťují Severočeské vodovody a kanalizace (</w:t>
      </w:r>
      <w:proofErr w:type="spellStart"/>
      <w:r>
        <w:t>SčVK</w:t>
      </w:r>
      <w:proofErr w:type="spellEnd"/>
      <w:r>
        <w:t xml:space="preserve">), a. s., Teplice, Oblastní závod </w:t>
      </w:r>
      <w:r>
        <w:rPr>
          <w:color w:val="000000"/>
        </w:rPr>
        <w:t>Turnov. Na základě výsledku koncesního řízení bude provozní činnosti zajišťovat tato společnost i v letech 2021-2030.</w:t>
      </w:r>
      <w:r>
        <w:rPr>
          <w:color w:val="000000"/>
        </w:rPr>
        <w:br/>
      </w:r>
      <w:r>
        <w:rPr>
          <w:b/>
        </w:rPr>
        <w:t>Členské obce VHS:</w:t>
      </w:r>
      <w:r>
        <w:t xml:space="preserve"> Turnov, Ohrazenice, Přepeře, Rakousy, Troskovice, Kacanovy, Olešnice, Vyskeř, Malá Skála, Semily, Lomnice nad Popelkou, Jilemnice, Rokytnice nad Jizerou, Líšný, Loučky, Rovensko pod Troskami, Tatobity, Žernov, Ktová, Benecko, Benešov u Semil a Chuchelna.</w:t>
      </w:r>
      <w:r>
        <w:br/>
      </w:r>
      <w:r>
        <w:rPr>
          <w:b/>
        </w:rPr>
        <w:t xml:space="preserve">               Sídlo VHS:</w:t>
      </w:r>
      <w:r>
        <w:t xml:space="preserve"> Antonína Dvořáka 287, 511 01 Turnov, tel. 481 313 481, www.vhsturnov.cz</w:t>
      </w:r>
    </w:p>
    <w:p w14:paraId="1E7D1DCF" w14:textId="77777777" w:rsidR="00156705" w:rsidRDefault="00156705" w:rsidP="00156705">
      <w:pPr>
        <w:pBdr>
          <w:bottom w:val="single" w:sz="12" w:space="1" w:color="auto"/>
        </w:pBdr>
      </w:pPr>
    </w:p>
    <w:p w14:paraId="40ED4319" w14:textId="77777777" w:rsidR="00156705" w:rsidRDefault="00156705" w:rsidP="00156705"/>
    <w:p w14:paraId="6933F90F" w14:textId="641A74F7" w:rsidR="00156705" w:rsidRDefault="00156705" w:rsidP="00156705">
      <w:pPr>
        <w:rPr>
          <w:sz w:val="16"/>
          <w:szCs w:val="16"/>
        </w:rPr>
      </w:pPr>
      <w:r>
        <w:rPr>
          <w:sz w:val="16"/>
          <w:szCs w:val="16"/>
        </w:rPr>
        <w:t>Tisková zpráva VHS Turnov, vydána 2</w:t>
      </w:r>
      <w:r w:rsidR="0093511D">
        <w:rPr>
          <w:sz w:val="16"/>
          <w:szCs w:val="16"/>
        </w:rPr>
        <w:t>9</w:t>
      </w:r>
      <w:r>
        <w:rPr>
          <w:sz w:val="16"/>
          <w:szCs w:val="16"/>
        </w:rPr>
        <w:t>. prosince 202</w:t>
      </w:r>
      <w:r w:rsidR="009A1D84">
        <w:rPr>
          <w:sz w:val="16"/>
          <w:szCs w:val="16"/>
        </w:rPr>
        <w:t>5</w:t>
      </w:r>
    </w:p>
    <w:p w14:paraId="09E6B2A2" w14:textId="77777777" w:rsidR="00156705" w:rsidRDefault="00156705" w:rsidP="00156705"/>
    <w:p w14:paraId="725F9FD4" w14:textId="415A393E" w:rsidR="00156705" w:rsidRDefault="00156705" w:rsidP="00156705">
      <w:pPr>
        <w:rPr>
          <w:b/>
          <w:bCs/>
        </w:rPr>
      </w:pPr>
      <w:r>
        <w:rPr>
          <w:b/>
          <w:bCs/>
        </w:rPr>
        <w:t>STANOVENÍ CENY VODNÉHO A STOČNÉHO PRO ROK 202</w:t>
      </w:r>
      <w:r w:rsidR="009A1D84">
        <w:rPr>
          <w:b/>
          <w:bCs/>
        </w:rPr>
        <w:t>6</w:t>
      </w:r>
      <w:r>
        <w:rPr>
          <w:b/>
          <w:bCs/>
        </w:rPr>
        <w:t xml:space="preserve"> NA ÚZEMÍ MĚST A OBCÍ SDRUŽENÝCH VE VODOHOSPODÁŘSKÉM SDRUŽENÍ TURNOV</w:t>
      </w:r>
    </w:p>
    <w:p w14:paraId="598383F2" w14:textId="77777777" w:rsidR="00156705" w:rsidRDefault="00156705" w:rsidP="00156705">
      <w:pPr>
        <w:jc w:val="both"/>
      </w:pPr>
      <w:r>
        <w:t xml:space="preserve">Úprava ceny byla schválena na prosincovém jednání Rady sdružení VHS Turnov jako výstup z opakovaného podzimního projednávání. Je stanovena pro města Turnov, Semily, Lomnice nad Popelkou, Jilemnice, Rokytnice nad Jizerou, Rovensko pod Troskami a obce Přepeře, Ohrazenice, Kacanovy, Olešnice, Vyskeř, Troskovice, Rakousy, Malá Skála, Líšný, Loučky, Tatobity, Ktová, Žernov, Benešov u Semil, Chuchelna a Benecko.  </w:t>
      </w:r>
    </w:p>
    <w:p w14:paraId="2569C58A" w14:textId="77777777" w:rsidR="00156705" w:rsidRDefault="00156705" w:rsidP="00156705">
      <w:pPr>
        <w:jc w:val="both"/>
      </w:pPr>
    </w:p>
    <w:p w14:paraId="65CC04D0" w14:textId="77777777" w:rsidR="00156705" w:rsidRDefault="00156705" w:rsidP="00156705">
      <w:pPr>
        <w:widowControl w:val="0"/>
        <w:tabs>
          <w:tab w:val="left" w:pos="720"/>
        </w:tabs>
        <w:rPr>
          <w:b/>
          <w:bCs/>
          <w:u w:val="single"/>
        </w:rPr>
      </w:pPr>
    </w:p>
    <w:p w14:paraId="58BE6210" w14:textId="77777777" w:rsidR="00BF7EE0" w:rsidRDefault="00BF7EE0" w:rsidP="00156705">
      <w:pPr>
        <w:widowControl w:val="0"/>
        <w:tabs>
          <w:tab w:val="left" w:pos="720"/>
        </w:tabs>
        <w:rPr>
          <w:b/>
          <w:bCs/>
          <w:u w:val="single"/>
        </w:rPr>
      </w:pPr>
    </w:p>
    <w:p w14:paraId="5EE19CEA" w14:textId="77777777" w:rsidR="00156705" w:rsidRDefault="00156705" w:rsidP="00156705">
      <w:pPr>
        <w:widowControl w:val="0"/>
        <w:tabs>
          <w:tab w:val="left" w:pos="720"/>
        </w:tabs>
        <w:rPr>
          <w:u w:val="single"/>
        </w:rPr>
      </w:pPr>
      <w:r>
        <w:rPr>
          <w:b/>
          <w:bCs/>
          <w:u w:val="single"/>
        </w:rPr>
        <w:t>1. Úprava ceny</w:t>
      </w:r>
    </w:p>
    <w:p w14:paraId="51939393" w14:textId="2914A9D7" w:rsidR="00D17922" w:rsidRPr="00F71157" w:rsidRDefault="00D17922" w:rsidP="00D17922">
      <w:pPr>
        <w:rPr>
          <w:b/>
          <w:bCs/>
        </w:rPr>
      </w:pPr>
      <w:r w:rsidRPr="00F71157">
        <w:rPr>
          <w:b/>
          <w:bCs/>
        </w:rPr>
        <w:t xml:space="preserve">Základní meziroční nárůst </w:t>
      </w:r>
      <w:r w:rsidR="00BA18FD" w:rsidRPr="00F71157">
        <w:rPr>
          <w:b/>
          <w:bCs/>
        </w:rPr>
        <w:t>202</w:t>
      </w:r>
      <w:r w:rsidR="009A1D84" w:rsidRPr="00F71157">
        <w:rPr>
          <w:b/>
          <w:bCs/>
        </w:rPr>
        <w:t>5</w:t>
      </w:r>
      <w:r w:rsidR="00BA18FD" w:rsidRPr="00F71157">
        <w:rPr>
          <w:b/>
          <w:bCs/>
        </w:rPr>
        <w:t>/202</w:t>
      </w:r>
      <w:r w:rsidR="009A1D84" w:rsidRPr="00F71157">
        <w:rPr>
          <w:b/>
          <w:bCs/>
        </w:rPr>
        <w:t>6</w:t>
      </w:r>
      <w:r w:rsidR="00BA18FD" w:rsidRPr="00F71157">
        <w:rPr>
          <w:b/>
          <w:bCs/>
        </w:rPr>
        <w:t xml:space="preserve"> je u </w:t>
      </w:r>
      <w:r w:rsidRPr="00F71157">
        <w:rPr>
          <w:b/>
          <w:bCs/>
        </w:rPr>
        <w:t xml:space="preserve">celkové ceny vodného a stočného </w:t>
      </w:r>
      <w:r w:rsidR="00BA18FD" w:rsidRPr="00F71157">
        <w:rPr>
          <w:b/>
          <w:bCs/>
        </w:rPr>
        <w:t xml:space="preserve">ve výši </w:t>
      </w:r>
      <w:r w:rsidR="009A1D84" w:rsidRPr="00F71157">
        <w:rPr>
          <w:b/>
          <w:bCs/>
        </w:rPr>
        <w:t>2,35</w:t>
      </w:r>
      <w:r w:rsidR="009220F5" w:rsidRPr="00F71157">
        <w:rPr>
          <w:b/>
          <w:bCs/>
        </w:rPr>
        <w:t xml:space="preserve"> </w:t>
      </w:r>
      <w:r w:rsidRPr="00F71157">
        <w:rPr>
          <w:b/>
          <w:bCs/>
        </w:rPr>
        <w:t xml:space="preserve">%. </w:t>
      </w:r>
    </w:p>
    <w:p w14:paraId="25914E2A" w14:textId="5EE0506A" w:rsidR="00D17922" w:rsidRDefault="00D17922" w:rsidP="00D17922">
      <w:r>
        <w:t>Meziroční nárůst ceny vodného je schválen</w:t>
      </w:r>
      <w:r>
        <w:rPr>
          <w:b/>
          <w:bCs/>
        </w:rPr>
        <w:t xml:space="preserve"> </w:t>
      </w:r>
      <w:r>
        <w:rPr>
          <w:bCs/>
        </w:rPr>
        <w:t>ve výši</w:t>
      </w:r>
      <w:r>
        <w:t xml:space="preserve"> </w:t>
      </w:r>
      <w:r w:rsidR="009A1D84">
        <w:t>1,71</w:t>
      </w:r>
      <w:r>
        <w:t xml:space="preserve"> % a stočného ve výši </w:t>
      </w:r>
      <w:r w:rsidR="009A1D84">
        <w:t>3</w:t>
      </w:r>
      <w:r>
        <w:t>,</w:t>
      </w:r>
      <w:r w:rsidR="009A1D84">
        <w:t>00</w:t>
      </w:r>
      <w:r w:rsidR="009220F5">
        <w:t xml:space="preserve"> </w:t>
      </w:r>
      <w:r>
        <w:t xml:space="preserve">%. </w:t>
      </w:r>
      <w:r w:rsidR="009220F5">
        <w:t xml:space="preserve"> </w:t>
      </w:r>
    </w:p>
    <w:p w14:paraId="527070FB" w14:textId="77777777" w:rsidR="00D17922" w:rsidRDefault="00D17922" w:rsidP="00D17922">
      <w:pPr>
        <w:rPr>
          <w:b/>
          <w:bCs/>
          <w:u w:val="single"/>
        </w:rPr>
      </w:pPr>
    </w:p>
    <w:p w14:paraId="0FDE2AD0" w14:textId="77777777" w:rsidR="00BF7EE0" w:rsidRDefault="00BF7EE0" w:rsidP="00D17922">
      <w:pPr>
        <w:rPr>
          <w:b/>
          <w:bCs/>
          <w:u w:val="single"/>
        </w:rPr>
      </w:pPr>
    </w:p>
    <w:p w14:paraId="019ADF04" w14:textId="77777777" w:rsidR="00156705" w:rsidRDefault="00156705" w:rsidP="00156705">
      <w:pPr>
        <w:rPr>
          <w:b/>
          <w:bCs/>
          <w:u w:val="single"/>
        </w:rPr>
      </w:pPr>
    </w:p>
    <w:p w14:paraId="2D6A5C85" w14:textId="05E2B2FE" w:rsidR="00156705" w:rsidRDefault="00156705" w:rsidP="00156705">
      <w:pPr>
        <w:rPr>
          <w:u w:val="single"/>
        </w:rPr>
      </w:pPr>
      <w:r>
        <w:rPr>
          <w:b/>
          <w:bCs/>
          <w:u w:val="single"/>
        </w:rPr>
        <w:t>2. Celková cena (m³) pro rok 202</w:t>
      </w:r>
      <w:r w:rsidR="009A1D84">
        <w:rPr>
          <w:b/>
          <w:bCs/>
          <w:u w:val="single"/>
        </w:rPr>
        <w:t>6</w:t>
      </w:r>
    </w:p>
    <w:p w14:paraId="49E262E8" w14:textId="14BA1D94" w:rsidR="00FB4F36" w:rsidRDefault="00156705" w:rsidP="00156705">
      <w:pPr>
        <w:jc w:val="both"/>
      </w:pPr>
      <w:r>
        <w:t xml:space="preserve">Vodné je v hodnotě bez DPH stanoveno na </w:t>
      </w:r>
      <w:r w:rsidR="009A1D84">
        <w:t xml:space="preserve">71,11 </w:t>
      </w:r>
      <w:r>
        <w:rPr>
          <w:bCs/>
        </w:rPr>
        <w:t>Kč</w:t>
      </w:r>
      <w:r>
        <w:t xml:space="preserve"> a stočné na hodnotu </w:t>
      </w:r>
      <w:r w:rsidR="009A1D84">
        <w:t>71,43</w:t>
      </w:r>
      <w:r>
        <w:t xml:space="preserve"> </w:t>
      </w:r>
      <w:r>
        <w:rPr>
          <w:bCs/>
        </w:rPr>
        <w:t>Kč</w:t>
      </w:r>
      <w:r>
        <w:rPr>
          <w:b/>
        </w:rPr>
        <w:t xml:space="preserve">. Celková součtová cena </w:t>
      </w:r>
      <w:r w:rsidR="00E1305F">
        <w:rPr>
          <w:b/>
        </w:rPr>
        <w:t>vodného a stočného pro rok 202</w:t>
      </w:r>
      <w:r w:rsidR="009A1D84">
        <w:rPr>
          <w:b/>
        </w:rPr>
        <w:t>6</w:t>
      </w:r>
      <w:r w:rsidR="00E1305F">
        <w:rPr>
          <w:b/>
        </w:rPr>
        <w:t xml:space="preserve"> </w:t>
      </w:r>
      <w:r>
        <w:rPr>
          <w:b/>
        </w:rPr>
        <w:t>proto</w:t>
      </w:r>
      <w:r>
        <w:t xml:space="preserve"> </w:t>
      </w:r>
      <w:r>
        <w:rPr>
          <w:b/>
        </w:rPr>
        <w:t>činí 1</w:t>
      </w:r>
      <w:r w:rsidR="009A1D84">
        <w:rPr>
          <w:b/>
        </w:rPr>
        <w:t>42</w:t>
      </w:r>
      <w:r w:rsidR="00FB4F36">
        <w:rPr>
          <w:b/>
        </w:rPr>
        <w:t>,</w:t>
      </w:r>
      <w:r w:rsidR="009A1D84">
        <w:rPr>
          <w:b/>
        </w:rPr>
        <w:t>54</w:t>
      </w:r>
      <w:r>
        <w:rPr>
          <w:bCs/>
        </w:rPr>
        <w:t xml:space="preserve"> </w:t>
      </w:r>
      <w:r>
        <w:rPr>
          <w:b/>
          <w:bCs/>
        </w:rPr>
        <w:t>Kč bez DPH</w:t>
      </w:r>
      <w:r>
        <w:rPr>
          <w:b/>
        </w:rPr>
        <w:t>.</w:t>
      </w:r>
      <w:r>
        <w:t xml:space="preserve"> </w:t>
      </w:r>
    </w:p>
    <w:p w14:paraId="4D9209F6" w14:textId="77777777" w:rsidR="00FB4F36" w:rsidRDefault="00FB4F36" w:rsidP="00156705">
      <w:pPr>
        <w:jc w:val="both"/>
      </w:pPr>
    </w:p>
    <w:p w14:paraId="7CAA997F" w14:textId="4CF36374" w:rsidR="00156705" w:rsidRDefault="00156705" w:rsidP="00156705">
      <w:pPr>
        <w:jc w:val="both"/>
      </w:pPr>
      <w:bookmarkStart w:id="0" w:name="_Hlk186176821"/>
      <w:r>
        <w:t xml:space="preserve">Meziroční nárůst celkové ceny vodného a stočného bez DPH představuje </w:t>
      </w:r>
      <w:r w:rsidR="009A1D84">
        <w:t>3</w:t>
      </w:r>
      <w:r>
        <w:t>,</w:t>
      </w:r>
      <w:r w:rsidR="009A1D84">
        <w:t>28</w:t>
      </w:r>
      <w:r>
        <w:t xml:space="preserve"> Kč, a to z částky 1</w:t>
      </w:r>
      <w:r w:rsidR="00FB4F36">
        <w:t>3</w:t>
      </w:r>
      <w:r w:rsidR="009A1D84">
        <w:t>9</w:t>
      </w:r>
      <w:r>
        <w:t>,</w:t>
      </w:r>
      <w:r w:rsidR="009A1D84">
        <w:t>26</w:t>
      </w:r>
      <w:r>
        <w:t xml:space="preserve"> Kč</w:t>
      </w:r>
      <w:r w:rsidR="00FB4F36">
        <w:t xml:space="preserve">, která byla stanovena pro předcházející rok </w:t>
      </w:r>
      <w:r>
        <w:t>202</w:t>
      </w:r>
      <w:r w:rsidR="009A1D84">
        <w:t>5</w:t>
      </w:r>
      <w:r w:rsidR="007808F9">
        <w:t>.</w:t>
      </w:r>
      <w:r>
        <w:t xml:space="preserve"> </w:t>
      </w:r>
    </w:p>
    <w:bookmarkEnd w:id="0"/>
    <w:p w14:paraId="37CF9626" w14:textId="77777777" w:rsidR="00156705" w:rsidRDefault="00156705" w:rsidP="00156705">
      <w:pPr>
        <w:rPr>
          <w:highlight w:val="yellow"/>
        </w:rPr>
      </w:pPr>
    </w:p>
    <w:p w14:paraId="31BFF0C5" w14:textId="4C4EAFCE" w:rsidR="00156705" w:rsidRDefault="00FB4F36" w:rsidP="00156705">
      <w:pPr>
        <w:jc w:val="both"/>
        <w:rPr>
          <w:b/>
          <w:bCs/>
        </w:rPr>
      </w:pPr>
      <w:r>
        <w:t>Vodné je v hodnotě se započítáním DPH stanoveno na 7</w:t>
      </w:r>
      <w:r w:rsidR="007808F9">
        <w:t>9</w:t>
      </w:r>
      <w:r>
        <w:t>,</w:t>
      </w:r>
      <w:r w:rsidR="007808F9">
        <w:t>64</w:t>
      </w:r>
      <w:r>
        <w:t xml:space="preserve"> Kč a stočné na hodnotu </w:t>
      </w:r>
      <w:r w:rsidR="007808F9">
        <w:t>80</w:t>
      </w:r>
      <w:r>
        <w:t>,</w:t>
      </w:r>
      <w:r w:rsidR="007808F9">
        <w:t>00</w:t>
      </w:r>
      <w:r>
        <w:t xml:space="preserve"> Kč. </w:t>
      </w:r>
      <w:r w:rsidR="00156705" w:rsidRPr="00EC54CA">
        <w:rPr>
          <w:b/>
          <w:bCs/>
        </w:rPr>
        <w:t xml:space="preserve">Celková </w:t>
      </w:r>
      <w:r w:rsidR="00E1305F" w:rsidRPr="00EC54CA">
        <w:rPr>
          <w:b/>
          <w:bCs/>
        </w:rPr>
        <w:t xml:space="preserve">součtová </w:t>
      </w:r>
      <w:r w:rsidR="00156705" w:rsidRPr="00EC54CA">
        <w:rPr>
          <w:b/>
          <w:bCs/>
        </w:rPr>
        <w:t xml:space="preserve">cena vodného a stočného </w:t>
      </w:r>
      <w:r w:rsidR="00E1305F" w:rsidRPr="00EC54CA">
        <w:rPr>
          <w:b/>
          <w:bCs/>
        </w:rPr>
        <w:t>pro rok 202</w:t>
      </w:r>
      <w:r w:rsidR="007808F9">
        <w:rPr>
          <w:b/>
          <w:bCs/>
        </w:rPr>
        <w:t>6</w:t>
      </w:r>
      <w:r w:rsidR="00E1305F">
        <w:t xml:space="preserve"> </w:t>
      </w:r>
      <w:r w:rsidR="00156705">
        <w:rPr>
          <w:b/>
        </w:rPr>
        <w:t xml:space="preserve">je </w:t>
      </w:r>
      <w:r w:rsidR="00E1305F">
        <w:rPr>
          <w:b/>
        </w:rPr>
        <w:t xml:space="preserve">proto </w:t>
      </w:r>
      <w:r w:rsidR="00156705">
        <w:rPr>
          <w:b/>
        </w:rPr>
        <w:t>stanovena na výši</w:t>
      </w:r>
      <w:r w:rsidR="00156705">
        <w:rPr>
          <w:b/>
          <w:bCs/>
        </w:rPr>
        <w:t xml:space="preserve"> </w:t>
      </w:r>
      <w:r>
        <w:rPr>
          <w:b/>
          <w:bCs/>
        </w:rPr>
        <w:t>15</w:t>
      </w:r>
      <w:r w:rsidR="007808F9">
        <w:rPr>
          <w:b/>
          <w:bCs/>
        </w:rPr>
        <w:t>9</w:t>
      </w:r>
      <w:r w:rsidR="00156705">
        <w:rPr>
          <w:b/>
          <w:bCs/>
        </w:rPr>
        <w:t>,</w:t>
      </w:r>
      <w:r w:rsidR="007808F9">
        <w:rPr>
          <w:b/>
          <w:bCs/>
        </w:rPr>
        <w:t>64</w:t>
      </w:r>
      <w:r w:rsidR="00156705">
        <w:rPr>
          <w:b/>
          <w:bCs/>
        </w:rPr>
        <w:t xml:space="preserve"> Kč</w:t>
      </w:r>
      <w:r w:rsidR="00E1305F">
        <w:rPr>
          <w:b/>
          <w:bCs/>
        </w:rPr>
        <w:t xml:space="preserve"> včetně DPH</w:t>
      </w:r>
      <w:r>
        <w:rPr>
          <w:b/>
          <w:bCs/>
        </w:rPr>
        <w:t>.</w:t>
      </w:r>
      <w:r w:rsidR="00156705">
        <w:rPr>
          <w:b/>
          <w:bCs/>
        </w:rPr>
        <w:t xml:space="preserve"> </w:t>
      </w:r>
    </w:p>
    <w:p w14:paraId="02B026B3" w14:textId="77777777" w:rsidR="00FB4F36" w:rsidRDefault="00FB4F36" w:rsidP="00156705">
      <w:pPr>
        <w:jc w:val="both"/>
        <w:rPr>
          <w:b/>
          <w:bCs/>
        </w:rPr>
      </w:pPr>
    </w:p>
    <w:p w14:paraId="206F54D0" w14:textId="682891A9" w:rsidR="00FB4F36" w:rsidRDefault="00FB4F36" w:rsidP="00FB4F36">
      <w:pPr>
        <w:jc w:val="both"/>
      </w:pPr>
      <w:r>
        <w:t xml:space="preserve">Meziroční nárůst celkové ceny vodného a stočného se započítáním DPH představuje </w:t>
      </w:r>
      <w:r w:rsidR="007808F9">
        <w:t>3</w:t>
      </w:r>
      <w:r w:rsidR="000C2B44">
        <w:t>,</w:t>
      </w:r>
      <w:r w:rsidR="007808F9">
        <w:t>67</w:t>
      </w:r>
      <w:r>
        <w:t xml:space="preserve"> Kč, a to z částky 1</w:t>
      </w:r>
      <w:r w:rsidR="007808F9">
        <w:t>55</w:t>
      </w:r>
      <w:r>
        <w:t>,9</w:t>
      </w:r>
      <w:r w:rsidR="007808F9">
        <w:t>7</w:t>
      </w:r>
      <w:r w:rsidR="00182105">
        <w:t xml:space="preserve"> Kč</w:t>
      </w:r>
      <w:r w:rsidR="000C2B44">
        <w:t xml:space="preserve">, </w:t>
      </w:r>
      <w:r>
        <w:t>která byla stanovena pro předcházející rok 202</w:t>
      </w:r>
      <w:r w:rsidR="007808F9">
        <w:t>5</w:t>
      </w:r>
      <w:r>
        <w:t xml:space="preserve">. </w:t>
      </w:r>
    </w:p>
    <w:p w14:paraId="57711969" w14:textId="77777777" w:rsidR="00FB4F36" w:rsidRDefault="00FB4F36" w:rsidP="00156705">
      <w:pPr>
        <w:jc w:val="both"/>
      </w:pPr>
    </w:p>
    <w:p w14:paraId="2B847B8D" w14:textId="77777777" w:rsidR="00156705" w:rsidRDefault="00156705" w:rsidP="00156705">
      <w:pPr>
        <w:rPr>
          <w:b/>
          <w:bCs/>
        </w:rPr>
      </w:pPr>
    </w:p>
    <w:p w14:paraId="14849CBA" w14:textId="77777777" w:rsidR="00156705" w:rsidRDefault="00156705" w:rsidP="00156705">
      <w:pPr>
        <w:widowControl w:val="0"/>
        <w:tabs>
          <w:tab w:val="left" w:pos="720"/>
        </w:tabs>
        <w:rPr>
          <w:b/>
          <w:bCs/>
          <w:u w:val="single"/>
        </w:rPr>
      </w:pPr>
    </w:p>
    <w:p w14:paraId="3E7D5081" w14:textId="77777777" w:rsidR="00156705" w:rsidRDefault="00156705" w:rsidP="00156705">
      <w:pPr>
        <w:widowControl w:val="0"/>
        <w:tabs>
          <w:tab w:val="left" w:pos="720"/>
        </w:tabs>
        <w:rPr>
          <w:b/>
          <w:bCs/>
          <w:i/>
          <w:iCs/>
          <w:u w:val="single"/>
        </w:rPr>
      </w:pPr>
      <w:r>
        <w:rPr>
          <w:b/>
          <w:bCs/>
          <w:u w:val="single"/>
        </w:rPr>
        <w:t>3. Východiska pro projednávání cenové úpravy</w:t>
      </w:r>
    </w:p>
    <w:p w14:paraId="6F39D614" w14:textId="70817655" w:rsidR="00156705" w:rsidRDefault="00156705" w:rsidP="00156705">
      <w:pPr>
        <w:tabs>
          <w:tab w:val="left" w:pos="720"/>
        </w:tabs>
        <w:jc w:val="both"/>
        <w:rPr>
          <w:bCs/>
          <w:iCs/>
        </w:rPr>
      </w:pPr>
      <w:r>
        <w:rPr>
          <w:bCs/>
          <w:iCs/>
        </w:rPr>
        <w:t>Cena se každý rok stanovuje pomocí koncesního finančního modelu. Model byl vytvořen na Státním fondu životního prostředí ČR</w:t>
      </w:r>
      <w:r w:rsidR="00BA18FD">
        <w:rPr>
          <w:bCs/>
          <w:iCs/>
        </w:rPr>
        <w:t>.</w:t>
      </w:r>
      <w:r>
        <w:rPr>
          <w:bCs/>
          <w:iCs/>
        </w:rPr>
        <w:t xml:space="preserve"> </w:t>
      </w:r>
      <w:r w:rsidR="00BA18FD">
        <w:rPr>
          <w:bCs/>
          <w:iCs/>
        </w:rPr>
        <w:t>J</w:t>
      </w:r>
      <w:r>
        <w:rPr>
          <w:bCs/>
          <w:iCs/>
        </w:rPr>
        <w:t xml:space="preserve">e na území VHS Turnov aplikován na vysoutěžené hodnoty </w:t>
      </w:r>
      <w:r w:rsidR="00BA18FD">
        <w:rPr>
          <w:bCs/>
          <w:iCs/>
        </w:rPr>
        <w:t xml:space="preserve">provozních nákladů a zisku </w:t>
      </w:r>
      <w:r>
        <w:rPr>
          <w:bCs/>
          <w:iCs/>
        </w:rPr>
        <w:t>z koncesního řízení</w:t>
      </w:r>
      <w:r w:rsidR="00BA18FD">
        <w:rPr>
          <w:bCs/>
          <w:iCs/>
        </w:rPr>
        <w:t xml:space="preserve">, které </w:t>
      </w:r>
      <w:r w:rsidR="000C2B44">
        <w:rPr>
          <w:bCs/>
          <w:iCs/>
        </w:rPr>
        <w:t xml:space="preserve">bylo dokončeno </w:t>
      </w:r>
      <w:r w:rsidR="00BA18FD">
        <w:rPr>
          <w:bCs/>
          <w:iCs/>
        </w:rPr>
        <w:t>v roce 20</w:t>
      </w:r>
      <w:r w:rsidR="000C2B44">
        <w:rPr>
          <w:bCs/>
          <w:iCs/>
        </w:rPr>
        <w:t>20</w:t>
      </w:r>
      <w:r w:rsidR="00BA18FD">
        <w:rPr>
          <w:bCs/>
          <w:iCs/>
        </w:rPr>
        <w:t>.</w:t>
      </w:r>
      <w:r>
        <w:rPr>
          <w:bCs/>
          <w:iCs/>
        </w:rPr>
        <w:t xml:space="preserve"> To nastavilo finanční vztahy mezi vlastníkem majetku (VHS Turnov) a provozovatelem majetku (</w:t>
      </w:r>
      <w:proofErr w:type="spellStart"/>
      <w:r>
        <w:rPr>
          <w:bCs/>
          <w:iCs/>
        </w:rPr>
        <w:t>SčVK</w:t>
      </w:r>
      <w:proofErr w:type="spellEnd"/>
      <w:r>
        <w:rPr>
          <w:bCs/>
          <w:iCs/>
        </w:rPr>
        <w:t>, a.s).</w:t>
      </w:r>
      <w:r w:rsidR="00D8365C">
        <w:rPr>
          <w:bCs/>
          <w:iCs/>
        </w:rPr>
        <w:t xml:space="preserve"> </w:t>
      </w:r>
      <w:r>
        <w:rPr>
          <w:bCs/>
          <w:iCs/>
        </w:rPr>
        <w:t>Většinu hodnot zadávaných každoročně do finančního modelu nemohou obě strany nijak ovlivnit, protože je jejich meziroční úprava provázaná na státní ekonomické ukazatele, skutečnou hodnotu tržeb, finanční předpisy, požadavky státu na obnovu majetku, požadavky sousedních vlastníků</w:t>
      </w:r>
      <w:r w:rsidR="00BA18FD">
        <w:rPr>
          <w:bCs/>
          <w:iCs/>
        </w:rPr>
        <w:t xml:space="preserve"> </w:t>
      </w:r>
      <w:proofErr w:type="gramStart"/>
      <w:r w:rsidR="00BA18FD">
        <w:rPr>
          <w:bCs/>
          <w:iCs/>
        </w:rPr>
        <w:t>infrastruktury</w:t>
      </w:r>
      <w:r>
        <w:rPr>
          <w:bCs/>
          <w:iCs/>
        </w:rPr>
        <w:t>,</w:t>
      </w:r>
      <w:proofErr w:type="gramEnd"/>
      <w:r>
        <w:rPr>
          <w:bCs/>
          <w:iCs/>
        </w:rPr>
        <w:t xml:space="preserve"> apod. </w:t>
      </w:r>
    </w:p>
    <w:p w14:paraId="18D6A07A" w14:textId="77777777" w:rsidR="00156705" w:rsidRDefault="00156705" w:rsidP="00156705">
      <w:pPr>
        <w:tabs>
          <w:tab w:val="left" w:pos="720"/>
        </w:tabs>
        <w:jc w:val="both"/>
        <w:rPr>
          <w:bCs/>
          <w:iCs/>
        </w:rPr>
      </w:pPr>
    </w:p>
    <w:p w14:paraId="7CD71F64" w14:textId="2E3F1686" w:rsidR="00156705" w:rsidRDefault="007808F9" w:rsidP="00156705">
      <w:pPr>
        <w:tabs>
          <w:tab w:val="left" w:pos="720"/>
        </w:tabs>
        <w:jc w:val="both"/>
        <w:rPr>
          <w:bCs/>
          <w:iCs/>
        </w:rPr>
      </w:pPr>
      <w:r w:rsidRPr="00F71157">
        <w:rPr>
          <w:b/>
          <w:iCs/>
        </w:rPr>
        <w:t xml:space="preserve">Tvorbu ceny </w:t>
      </w:r>
      <w:r w:rsidR="00F71157">
        <w:rPr>
          <w:b/>
          <w:iCs/>
        </w:rPr>
        <w:t xml:space="preserve">pro rok </w:t>
      </w:r>
      <w:r w:rsidR="00156705" w:rsidRPr="00F71157">
        <w:rPr>
          <w:b/>
          <w:iCs/>
        </w:rPr>
        <w:t>202</w:t>
      </w:r>
      <w:r w:rsidRPr="00F71157">
        <w:rPr>
          <w:b/>
          <w:iCs/>
        </w:rPr>
        <w:t>6</w:t>
      </w:r>
      <w:r w:rsidR="00156705" w:rsidRPr="00F71157">
        <w:rPr>
          <w:b/>
          <w:iCs/>
        </w:rPr>
        <w:t xml:space="preserve"> </w:t>
      </w:r>
      <w:r w:rsidRPr="00F71157">
        <w:rPr>
          <w:b/>
          <w:iCs/>
        </w:rPr>
        <w:t>ovlivňovaly v zásadě jen pozitivní faktory.</w:t>
      </w:r>
      <w:r>
        <w:rPr>
          <w:bCs/>
          <w:iCs/>
        </w:rPr>
        <w:t xml:space="preserve"> Koncesní vztah nastavil vyšší plán</w:t>
      </w:r>
      <w:r w:rsidR="009C4031">
        <w:rPr>
          <w:bCs/>
          <w:iCs/>
        </w:rPr>
        <w:t xml:space="preserve"> </w:t>
      </w:r>
      <w:r>
        <w:rPr>
          <w:bCs/>
          <w:iCs/>
        </w:rPr>
        <w:t>tržeb. Indexace provozních nákladů byla pro příští rok velmi mírná. Státní legislativa nevymyslela žádné dodatečné povinnosti, které by přinesly navýšení nákladů. Pro rok 2026 klesly náklady na čištění odpadních</w:t>
      </w:r>
      <w:r w:rsidR="00F71157">
        <w:rPr>
          <w:bCs/>
          <w:iCs/>
        </w:rPr>
        <w:t xml:space="preserve"> vod</w:t>
      </w:r>
      <w:r>
        <w:rPr>
          <w:bCs/>
          <w:iCs/>
        </w:rPr>
        <w:t xml:space="preserve"> na ČOV v Jilemnici (majetek společnosti </w:t>
      </w:r>
      <w:proofErr w:type="spellStart"/>
      <w:r>
        <w:rPr>
          <w:bCs/>
          <w:iCs/>
        </w:rPr>
        <w:t>Devro</w:t>
      </w:r>
      <w:proofErr w:type="spellEnd"/>
      <w:r>
        <w:rPr>
          <w:bCs/>
          <w:iCs/>
        </w:rPr>
        <w:t xml:space="preserve">). Snížení úplat na ČOV v Jilemnici </w:t>
      </w:r>
      <w:r w:rsidR="009C4031">
        <w:rPr>
          <w:bCs/>
          <w:iCs/>
        </w:rPr>
        <w:t xml:space="preserve">naštěstí </w:t>
      </w:r>
      <w:r>
        <w:rPr>
          <w:bCs/>
          <w:iCs/>
        </w:rPr>
        <w:t>snížil</w:t>
      </w:r>
      <w:r w:rsidR="009C4031">
        <w:rPr>
          <w:bCs/>
          <w:iCs/>
        </w:rPr>
        <w:t>o</w:t>
      </w:r>
      <w:r>
        <w:rPr>
          <w:bCs/>
          <w:iCs/>
        </w:rPr>
        <w:t xml:space="preserve"> význam jediného významného negativního vstupu, kterým bylo výrazné navýšení plateb za čištění odpadních vod na ČOV Semily (majetek města Semily).</w:t>
      </w:r>
      <w:r w:rsidR="00D17922">
        <w:rPr>
          <w:bCs/>
          <w:iCs/>
        </w:rPr>
        <w:t xml:space="preserve"> </w:t>
      </w:r>
    </w:p>
    <w:p w14:paraId="63DC2C92" w14:textId="77777777" w:rsidR="00156705" w:rsidRDefault="00156705" w:rsidP="00156705">
      <w:pPr>
        <w:tabs>
          <w:tab w:val="left" w:pos="720"/>
        </w:tabs>
        <w:jc w:val="both"/>
      </w:pPr>
    </w:p>
    <w:p w14:paraId="66A4E6C3" w14:textId="76857CF0" w:rsidR="003B000E" w:rsidRDefault="007808F9" w:rsidP="00156705">
      <w:pPr>
        <w:tabs>
          <w:tab w:val="left" w:pos="720"/>
        </w:tabs>
        <w:jc w:val="both"/>
      </w:pPr>
      <w:r w:rsidRPr="009C4031">
        <w:rPr>
          <w:b/>
          <w:bCs/>
        </w:rPr>
        <w:t>Proto na všech jednáních starostové řešili zejména otázku tvorby vlastních zdrojů na obnovu majetku</w:t>
      </w:r>
      <w:r w:rsidR="003B000E" w:rsidRPr="009C4031">
        <w:rPr>
          <w:b/>
          <w:bCs/>
        </w:rPr>
        <w:t>. Rozhodli se pro významn</w:t>
      </w:r>
      <w:r w:rsidR="00F71157" w:rsidRPr="009C4031">
        <w:rPr>
          <w:b/>
          <w:bCs/>
        </w:rPr>
        <w:t>ější</w:t>
      </w:r>
      <w:r w:rsidR="003B000E" w:rsidRPr="009C4031">
        <w:rPr>
          <w:b/>
          <w:bCs/>
        </w:rPr>
        <w:t xml:space="preserve"> navýšení položky nájemného </w:t>
      </w:r>
      <w:r w:rsidR="003B000E">
        <w:t xml:space="preserve">v ceně vodného a stočného, protože dotačních příležitostí je stále méně a představitelé státu </w:t>
      </w:r>
      <w:r w:rsidR="00F71157">
        <w:t xml:space="preserve">upozorňují </w:t>
      </w:r>
      <w:r w:rsidR="003B000E">
        <w:t xml:space="preserve">stále </w:t>
      </w:r>
      <w:r w:rsidR="00F71157">
        <w:t xml:space="preserve">častěji </w:t>
      </w:r>
      <w:r w:rsidR="003B000E">
        <w:t xml:space="preserve">vlastníky vodohospodářské infrastruktury, že je </w:t>
      </w:r>
      <w:r w:rsidR="00F71157">
        <w:t xml:space="preserve">nutné daleko více </w:t>
      </w:r>
      <w:r w:rsidR="003B000E">
        <w:t xml:space="preserve">navyšovat cenu, aby se vygenerovalo víc </w:t>
      </w:r>
      <w:r w:rsidR="00F71157">
        <w:t xml:space="preserve">potřebných </w:t>
      </w:r>
      <w:r w:rsidR="003B000E">
        <w:t>peněz na nutnou obnovu majetku.</w:t>
      </w:r>
    </w:p>
    <w:p w14:paraId="4D563191" w14:textId="77777777" w:rsidR="003B000E" w:rsidRDefault="003B000E" w:rsidP="00156705">
      <w:pPr>
        <w:tabs>
          <w:tab w:val="left" w:pos="720"/>
        </w:tabs>
        <w:jc w:val="both"/>
      </w:pPr>
    </w:p>
    <w:p w14:paraId="491EF431" w14:textId="3DB36D72" w:rsidR="00BA18FD" w:rsidRDefault="003B000E" w:rsidP="00156705">
      <w:pPr>
        <w:tabs>
          <w:tab w:val="left" w:pos="720"/>
        </w:tabs>
        <w:jc w:val="both"/>
      </w:pPr>
      <w:r>
        <w:t>Druhým základním zvažováním starostů bylo porovnání s</w:t>
      </w:r>
      <w:r w:rsidR="00F71157">
        <w:t xml:space="preserve"> cenovými </w:t>
      </w:r>
      <w:r>
        <w:t xml:space="preserve">postupy ostatních vlastníků. </w:t>
      </w:r>
      <w:r w:rsidRPr="00F71157">
        <w:rPr>
          <w:b/>
          <w:bCs/>
        </w:rPr>
        <w:t>Cenu</w:t>
      </w:r>
      <w:r w:rsidR="00F71157">
        <w:rPr>
          <w:b/>
          <w:bCs/>
        </w:rPr>
        <w:t xml:space="preserve"> na našem území </w:t>
      </w:r>
      <w:r w:rsidRPr="00F71157">
        <w:rPr>
          <w:b/>
          <w:bCs/>
        </w:rPr>
        <w:t xml:space="preserve">jsme navýšili nejméně oproti sledovaným sousedům a </w:t>
      </w:r>
      <w:r w:rsidR="0093511D">
        <w:rPr>
          <w:b/>
          <w:bCs/>
        </w:rPr>
        <w:t>níže</w:t>
      </w:r>
      <w:r w:rsidR="005A7304">
        <w:rPr>
          <w:b/>
          <w:bCs/>
        </w:rPr>
        <w:t>,</w:t>
      </w:r>
      <w:r w:rsidR="0093511D">
        <w:rPr>
          <w:b/>
          <w:bCs/>
        </w:rPr>
        <w:t xml:space="preserve"> než je </w:t>
      </w:r>
      <w:r w:rsidRPr="00F71157">
        <w:rPr>
          <w:b/>
          <w:bCs/>
        </w:rPr>
        <w:t>průměr v naší zemi.</w:t>
      </w:r>
      <w:r>
        <w:t xml:space="preserve"> </w:t>
      </w:r>
      <w:r w:rsidR="0093511D">
        <w:t>N</w:t>
      </w:r>
      <w:r w:rsidR="00156705">
        <w:t xml:space="preserve">astavená cenová hladina je velmi blízko k významnému sousednímu vlastníkovi – Severočeské vodárenské společnosti. </w:t>
      </w:r>
      <w:r>
        <w:lastRenderedPageBreak/>
        <w:t>N</w:t>
      </w:r>
      <w:r w:rsidR="00156705">
        <w:t xml:space="preserve">avržená hodnota zdaleka nedosahuje maximálně stanovenou výši sociální hranice únosnosti. Pro čtyřčlennou rodinu bude představovat měsíční navýšení platby vodného a stočného </w:t>
      </w:r>
      <w:r w:rsidR="000C2B44">
        <w:t xml:space="preserve">měsíčně </w:t>
      </w:r>
      <w:r w:rsidR="00156705">
        <w:t>jen</w:t>
      </w:r>
      <w:r>
        <w:t xml:space="preserve"> mal</w:t>
      </w:r>
      <w:r w:rsidR="00F71157">
        <w:t>é desetikoruny</w:t>
      </w:r>
      <w:r w:rsidR="009C4031">
        <w:t>.</w:t>
      </w:r>
      <w:r w:rsidR="00156705">
        <w:t xml:space="preserve"> </w:t>
      </w:r>
      <w:r w:rsidR="00182105">
        <w:t xml:space="preserve">Pro zákazníky, kterým dodáváme </w:t>
      </w:r>
      <w:r w:rsidR="00EC54CA">
        <w:t>pouze</w:t>
      </w:r>
      <w:r w:rsidR="00182105">
        <w:t xml:space="preserve"> pitnou vodu, pak bude měsíční navýšení </w:t>
      </w:r>
      <w:r>
        <w:t xml:space="preserve">zcela </w:t>
      </w:r>
      <w:r w:rsidR="00182105">
        <w:t xml:space="preserve">minimální. </w:t>
      </w:r>
    </w:p>
    <w:p w14:paraId="1DCFD946" w14:textId="77777777" w:rsidR="003B000E" w:rsidRDefault="003B000E" w:rsidP="00156705">
      <w:pPr>
        <w:tabs>
          <w:tab w:val="left" w:pos="720"/>
        </w:tabs>
        <w:jc w:val="both"/>
      </w:pPr>
    </w:p>
    <w:p w14:paraId="6B90F00E" w14:textId="207B5B3F" w:rsidR="00156705" w:rsidRDefault="00156705" w:rsidP="00156705">
      <w:pPr>
        <w:tabs>
          <w:tab w:val="left" w:pos="720"/>
        </w:tabs>
        <w:jc w:val="both"/>
      </w:pPr>
      <w:r w:rsidRPr="00F71157">
        <w:t>V roce 202</w:t>
      </w:r>
      <w:r w:rsidR="003B000E" w:rsidRPr="00F71157">
        <w:t>6</w:t>
      </w:r>
      <w:r w:rsidRPr="00F71157">
        <w:t xml:space="preserve"> se vybere na vodném a stočném na území svazku </w:t>
      </w:r>
      <w:r w:rsidR="00E1305F" w:rsidRPr="00F71157">
        <w:t>cca 3</w:t>
      </w:r>
      <w:r w:rsidR="00F71157" w:rsidRPr="00F71157">
        <w:t>20</w:t>
      </w:r>
      <w:r w:rsidR="00E1305F" w:rsidRPr="00F71157">
        <w:t xml:space="preserve"> </w:t>
      </w:r>
      <w:r w:rsidRPr="00F71157">
        <w:t xml:space="preserve">mil. Kč </w:t>
      </w:r>
      <w:r w:rsidR="00E1305F" w:rsidRPr="00F71157">
        <w:t>vč</w:t>
      </w:r>
      <w:r w:rsidR="00EA5917" w:rsidRPr="00F71157">
        <w:t>etně</w:t>
      </w:r>
      <w:r w:rsidRPr="00F71157">
        <w:t xml:space="preserve"> DPH. Provozní náklady </w:t>
      </w:r>
      <w:r w:rsidR="00E1305F" w:rsidRPr="00F71157">
        <w:t xml:space="preserve">jsou </w:t>
      </w:r>
      <w:r w:rsidR="00EA5917" w:rsidRPr="00F71157">
        <w:t xml:space="preserve">stanoveny </w:t>
      </w:r>
      <w:r w:rsidR="00E1305F" w:rsidRPr="00F71157">
        <w:t>v celkové výši 14</w:t>
      </w:r>
      <w:r w:rsidR="00F71157" w:rsidRPr="00F71157">
        <w:t>2</w:t>
      </w:r>
      <w:r w:rsidR="00E1305F" w:rsidRPr="00F71157">
        <w:t xml:space="preserve"> mil. Kč </w:t>
      </w:r>
      <w:r w:rsidRPr="00F71157">
        <w:t xml:space="preserve">a minimální provozní zisk </w:t>
      </w:r>
      <w:r w:rsidR="00E1305F" w:rsidRPr="00F71157">
        <w:t xml:space="preserve">ve výši 6 mil. Kč. </w:t>
      </w:r>
      <w:r w:rsidR="00EA5917" w:rsidRPr="00F71157">
        <w:t xml:space="preserve">Státu se odvede DPH ve výši 34 mil. Kč. </w:t>
      </w:r>
      <w:r w:rsidR="00E1305F" w:rsidRPr="00F71157">
        <w:t>N</w:t>
      </w:r>
      <w:r w:rsidRPr="00F71157">
        <w:t xml:space="preserve">a nájemné pro VHS Turnov </w:t>
      </w:r>
      <w:r w:rsidR="00E1305F" w:rsidRPr="00F71157">
        <w:t xml:space="preserve">je </w:t>
      </w:r>
      <w:r w:rsidR="00EA5917" w:rsidRPr="00F71157">
        <w:t xml:space="preserve">pak </w:t>
      </w:r>
      <w:r w:rsidR="00E1305F" w:rsidRPr="00F71157">
        <w:t xml:space="preserve">v cenové kalkulaci </w:t>
      </w:r>
      <w:r w:rsidRPr="00F71157">
        <w:t>určeno 1</w:t>
      </w:r>
      <w:r w:rsidR="00BA18FD" w:rsidRPr="00F71157">
        <w:t>3</w:t>
      </w:r>
      <w:r w:rsidR="00F71157" w:rsidRPr="00F71157">
        <w:t>8</w:t>
      </w:r>
      <w:r w:rsidRPr="00F71157">
        <w:t xml:space="preserve"> mil. Kč. Nájemné využijeme jako každoročně zejména na obnovu existujícího vodohospodářského majetku, spolufinancování několika nově připravovaných investic, standardní zabezpečení chodu svazku a na plnění finančních závazků.</w:t>
      </w:r>
      <w:r>
        <w:t xml:space="preserve">   </w:t>
      </w:r>
    </w:p>
    <w:p w14:paraId="325649BD" w14:textId="77777777" w:rsidR="00156705" w:rsidRDefault="00156705" w:rsidP="00156705">
      <w:pPr>
        <w:tabs>
          <w:tab w:val="left" w:pos="720"/>
        </w:tabs>
        <w:jc w:val="both"/>
      </w:pPr>
    </w:p>
    <w:p w14:paraId="3357ACDB" w14:textId="277A77B2" w:rsidR="00156705" w:rsidRDefault="00156705" w:rsidP="00156705">
      <w:pPr>
        <w:tabs>
          <w:tab w:val="left" w:pos="720"/>
        </w:tabs>
        <w:jc w:val="both"/>
      </w:pPr>
      <w:r>
        <w:t>V rámci disku</w:t>
      </w:r>
      <w:r w:rsidR="00BF7EE0">
        <w:t>s</w:t>
      </w:r>
      <w:r>
        <w:t>e představitelů měst a obcí však opět zcela otevřeně zaznělo</w:t>
      </w:r>
      <w:r>
        <w:rPr>
          <w:i/>
          <w:iCs/>
        </w:rPr>
        <w:t xml:space="preserve">, </w:t>
      </w:r>
      <w:r>
        <w:rPr>
          <w:bCs/>
          <w:iCs/>
        </w:rPr>
        <w:t>že reálná potřeba peněz do obnovy vodárenského majetku je daleko vyšší, než j</w:t>
      </w:r>
      <w:r w:rsidR="00BF7EE0">
        <w:rPr>
          <w:bCs/>
          <w:iCs/>
        </w:rPr>
        <w:t>e</w:t>
      </w:r>
      <w:r>
        <w:rPr>
          <w:bCs/>
          <w:iCs/>
        </w:rPr>
        <w:t xml:space="preserve"> naše </w:t>
      </w:r>
      <w:r w:rsidR="00BF7EE0">
        <w:rPr>
          <w:bCs/>
          <w:iCs/>
        </w:rPr>
        <w:t xml:space="preserve">přijatelné </w:t>
      </w:r>
      <w:r>
        <w:rPr>
          <w:bCs/>
          <w:iCs/>
        </w:rPr>
        <w:t>možnosti</w:t>
      </w:r>
      <w:r w:rsidR="00BF7EE0">
        <w:rPr>
          <w:bCs/>
          <w:iCs/>
        </w:rPr>
        <w:t xml:space="preserve"> navýšení nájemného.</w:t>
      </w:r>
      <w:r>
        <w:t xml:space="preserve"> </w:t>
      </w:r>
      <w:r w:rsidR="009C4031">
        <w:t xml:space="preserve">Je skvělou zprávou, že nám stále významně finančně pomáhají naše města, obce i Liberecký kraj, za což jim všem patří velký dík.  </w:t>
      </w:r>
      <w:r w:rsidR="00BA18FD">
        <w:t xml:space="preserve">Aktuálně </w:t>
      </w:r>
      <w:r w:rsidR="009C4031">
        <w:t xml:space="preserve">nejsou k dispozici </w:t>
      </w:r>
      <w:r w:rsidR="00BF7EE0">
        <w:t xml:space="preserve">významné </w:t>
      </w:r>
      <w:r w:rsidR="00BA18FD">
        <w:t>evropské dotace</w:t>
      </w:r>
      <w:r w:rsidR="00BF7EE0">
        <w:t>.</w:t>
      </w:r>
      <w:r w:rsidR="00BA18FD">
        <w:t xml:space="preserve"> </w:t>
      </w:r>
      <w:r w:rsidR="009C4031">
        <w:t xml:space="preserve">Zbývají jen dílčí dotační peníze Ministerstva zemědělství. U něj jsme kromě </w:t>
      </w:r>
      <w:r w:rsidR="003B000E">
        <w:t>financování odkanalizování Benešova u Semily znovu</w:t>
      </w:r>
      <w:r w:rsidR="00BA18FD">
        <w:t xml:space="preserve"> uspěli se žádost</w:t>
      </w:r>
      <w:r w:rsidR="003B000E">
        <w:t>í</w:t>
      </w:r>
      <w:r w:rsidR="00BA18FD">
        <w:t xml:space="preserve"> o podporu </w:t>
      </w:r>
      <w:r w:rsidR="003B000E">
        <w:t xml:space="preserve">výměny vodovodního přivaděče do skupinového vodovodu v Rovensku pod Troskami, který budeme stavět dva roky. </w:t>
      </w:r>
    </w:p>
    <w:p w14:paraId="458F1531" w14:textId="77777777" w:rsidR="00156705" w:rsidRDefault="00156705" w:rsidP="00156705">
      <w:pPr>
        <w:tabs>
          <w:tab w:val="left" w:pos="720"/>
        </w:tabs>
        <w:jc w:val="both"/>
      </w:pPr>
    </w:p>
    <w:p w14:paraId="1D2CC528" w14:textId="351C6A0C" w:rsidR="00156705" w:rsidRDefault="00156705" w:rsidP="00156705">
      <w:pPr>
        <w:jc w:val="both"/>
      </w:pPr>
      <w:r>
        <w:t>Ze všech informací lze jednoznačně vyvodit, že starostové měst a obcí opět postupovali při schvalování cenové výše s maximální uvážlivostí a odpovědností. Jsme přesvědčeni, že díky úpravě ceny vodného a stočného pro rok 202</w:t>
      </w:r>
      <w:r w:rsidR="003B000E">
        <w:t>6</w:t>
      </w:r>
      <w:r>
        <w:t xml:space="preserve"> naplníme hlavní stanovené cíle VHS Turnov. A že bude pro obyvatele, organizace i firmy zabezpečena ze strany provozovatele majetku i nadále dodávka pitné vody a čištění odpadních vod nejen spolehlivě, ale zejména ve vysoké kvalitě.</w:t>
      </w:r>
    </w:p>
    <w:p w14:paraId="666043DF" w14:textId="77777777" w:rsidR="004603CB" w:rsidRDefault="004603CB" w:rsidP="00156705"/>
    <w:p w14:paraId="28628F52" w14:textId="3BF94F34" w:rsidR="00156705" w:rsidRDefault="00156705" w:rsidP="00156705">
      <w:r>
        <w:t>Ing. Milan Hejduk</w:t>
      </w:r>
      <w:r>
        <w:rPr>
          <w:b/>
          <w:bCs/>
        </w:rPr>
        <w:t>,</w:t>
      </w:r>
      <w:r>
        <w:t xml:space="preserve"> ředitel svazku, Vodohospodářské sdružení Turnov</w:t>
      </w:r>
    </w:p>
    <w:p w14:paraId="2320E913" w14:textId="6DA53402" w:rsidR="007C4CB9" w:rsidRDefault="007C4CB9" w:rsidP="00156705">
      <w:pPr>
        <w:widowControl w:val="0"/>
        <w:tabs>
          <w:tab w:val="left" w:pos="720"/>
        </w:tabs>
        <w:rPr>
          <w:b/>
          <w:bCs/>
        </w:rPr>
      </w:pPr>
    </w:p>
    <w:p w14:paraId="1A74B9BA" w14:textId="77777777" w:rsidR="007C4CB9" w:rsidRDefault="007C4CB9" w:rsidP="00156705">
      <w:pPr>
        <w:widowControl w:val="0"/>
        <w:tabs>
          <w:tab w:val="left" w:pos="720"/>
        </w:tabs>
        <w:rPr>
          <w:b/>
          <w:bCs/>
        </w:rPr>
      </w:pPr>
    </w:p>
    <w:p w14:paraId="321C5BAD" w14:textId="77777777" w:rsidR="00156705" w:rsidRDefault="00156705" w:rsidP="00156705">
      <w:pPr>
        <w:widowControl w:val="0"/>
        <w:tabs>
          <w:tab w:val="left" w:pos="720"/>
        </w:tabs>
        <w:rPr>
          <w:b/>
          <w:bCs/>
        </w:rPr>
      </w:pPr>
      <w:r>
        <w:rPr>
          <w:b/>
          <w:bCs/>
        </w:rPr>
        <w:tab/>
      </w:r>
    </w:p>
    <w:p w14:paraId="04F5BE76" w14:textId="4D066628" w:rsidR="00156705" w:rsidRDefault="00156705" w:rsidP="00156705">
      <w:pPr>
        <w:widowControl w:val="0"/>
        <w:tabs>
          <w:tab w:val="left" w:pos="720"/>
        </w:tabs>
        <w:rPr>
          <w:b/>
          <w:bCs/>
        </w:rPr>
      </w:pPr>
      <w:r>
        <w:rPr>
          <w:b/>
          <w:bCs/>
        </w:rPr>
        <w:tab/>
      </w:r>
      <w:r>
        <w:rPr>
          <w:b/>
          <w:bCs/>
        </w:rPr>
        <w:tab/>
        <w:t>VYUŽITÍ ZÍSKANÝCH PENĚZ Z NÁJMU A Z DOTACÍ V ROCE 202</w:t>
      </w:r>
      <w:r w:rsidR="000B43B6">
        <w:rPr>
          <w:b/>
          <w:bCs/>
        </w:rPr>
        <w:t>6</w:t>
      </w:r>
      <w:r>
        <w:rPr>
          <w:b/>
          <w:bCs/>
        </w:rPr>
        <w:t xml:space="preserve"> </w:t>
      </w:r>
    </w:p>
    <w:p w14:paraId="62987AB3" w14:textId="77777777" w:rsidR="00156705" w:rsidRDefault="00156705" w:rsidP="00156705">
      <w:pPr>
        <w:jc w:val="both"/>
      </w:pPr>
    </w:p>
    <w:p w14:paraId="1EC3368E" w14:textId="3C4DCC9C" w:rsidR="00156705" w:rsidRPr="000B43B6" w:rsidRDefault="00156705" w:rsidP="00156705">
      <w:pPr>
        <w:jc w:val="both"/>
        <w:rPr>
          <w:bCs/>
        </w:rPr>
      </w:pPr>
      <w:r>
        <w:rPr>
          <w:b/>
        </w:rPr>
        <w:t>V roce 202</w:t>
      </w:r>
      <w:r w:rsidR="000B43B6">
        <w:rPr>
          <w:b/>
        </w:rPr>
        <w:t>6</w:t>
      </w:r>
      <w:r>
        <w:rPr>
          <w:b/>
        </w:rPr>
        <w:t xml:space="preserve"> uskutečn</w:t>
      </w:r>
      <w:r w:rsidR="0093511D">
        <w:rPr>
          <w:b/>
        </w:rPr>
        <w:t xml:space="preserve">íme </w:t>
      </w:r>
      <w:r>
        <w:rPr>
          <w:b/>
        </w:rPr>
        <w:t xml:space="preserve">následující aktivity: </w:t>
      </w:r>
    </w:p>
    <w:p w14:paraId="445A78EA" w14:textId="2ED58626" w:rsidR="00BF7EE0" w:rsidRDefault="00BF7EE0" w:rsidP="00BF7EE0">
      <w:pPr>
        <w:jc w:val="both"/>
      </w:pPr>
      <w:r>
        <w:t xml:space="preserve">- Turnov – </w:t>
      </w:r>
      <w:r w:rsidR="000B43B6">
        <w:t xml:space="preserve">dokončení </w:t>
      </w:r>
      <w:r>
        <w:t>obnov</w:t>
      </w:r>
      <w:r w:rsidR="000B43B6">
        <w:t>y</w:t>
      </w:r>
      <w:r>
        <w:t xml:space="preserve"> </w:t>
      </w:r>
      <w:r w:rsidR="00753AC2">
        <w:t xml:space="preserve">obou </w:t>
      </w:r>
      <w:r>
        <w:t xml:space="preserve">sítí v lokalitě </w:t>
      </w:r>
      <w:proofErr w:type="spellStart"/>
      <w:r>
        <w:t>Konělupy</w:t>
      </w:r>
      <w:proofErr w:type="spellEnd"/>
    </w:p>
    <w:p w14:paraId="2ACC0245" w14:textId="4E76F09E" w:rsidR="00BF7EE0" w:rsidRDefault="00BF7EE0" w:rsidP="00BF7EE0">
      <w:pPr>
        <w:jc w:val="both"/>
      </w:pPr>
      <w:r>
        <w:t xml:space="preserve">- Turnov – obnova dílčích úseků </w:t>
      </w:r>
      <w:r w:rsidR="00891867">
        <w:t xml:space="preserve">sítí </w:t>
      </w:r>
      <w:r>
        <w:t xml:space="preserve">v ulicích </w:t>
      </w:r>
      <w:r w:rsidR="000B43B6">
        <w:t xml:space="preserve">Komenského </w:t>
      </w:r>
      <w:r>
        <w:t>a Švermova</w:t>
      </w:r>
    </w:p>
    <w:p w14:paraId="2A38A73A" w14:textId="528074F7" w:rsidR="0093511D" w:rsidRDefault="0093511D" w:rsidP="00BF7EE0">
      <w:pPr>
        <w:jc w:val="both"/>
      </w:pPr>
      <w:r>
        <w:t xml:space="preserve">- Turnov – obnova obou sítí na </w:t>
      </w:r>
      <w:proofErr w:type="spellStart"/>
      <w:r>
        <w:t>Kotlerově</w:t>
      </w:r>
      <w:proofErr w:type="spellEnd"/>
      <w:r>
        <w:t xml:space="preserve"> nábřeží</w:t>
      </w:r>
    </w:p>
    <w:p w14:paraId="0E0ABD58" w14:textId="58877022" w:rsidR="002869E0" w:rsidRDefault="00BF7EE0" w:rsidP="00BF7EE0">
      <w:pPr>
        <w:jc w:val="both"/>
      </w:pPr>
      <w:r>
        <w:t xml:space="preserve">- Turnov a pro okolní obce – </w:t>
      </w:r>
      <w:r w:rsidR="000B43B6">
        <w:t xml:space="preserve">dokončení </w:t>
      </w:r>
      <w:r>
        <w:t>rekonstrukce vodn</w:t>
      </w:r>
      <w:r w:rsidR="000B43B6">
        <w:t>í</w:t>
      </w:r>
      <w:r>
        <w:t xml:space="preserve">ho zdroje </w:t>
      </w:r>
      <w:proofErr w:type="spellStart"/>
      <w:r>
        <w:t>Šlejférna</w:t>
      </w:r>
      <w:proofErr w:type="spellEnd"/>
    </w:p>
    <w:p w14:paraId="5895CD6F" w14:textId="18C96F5F" w:rsidR="00156705" w:rsidRDefault="00156705" w:rsidP="00156705">
      <w:pPr>
        <w:jc w:val="both"/>
      </w:pPr>
      <w:r>
        <w:t xml:space="preserve">- Semily </w:t>
      </w:r>
      <w:r w:rsidR="000B43B6">
        <w:t>–</w:t>
      </w:r>
      <w:r>
        <w:t xml:space="preserve"> </w:t>
      </w:r>
      <w:r w:rsidR="000B43B6">
        <w:t>výměna obou sítí v </w:t>
      </w:r>
      <w:proofErr w:type="gramStart"/>
      <w:r w:rsidR="000B43B6">
        <w:t>5ti</w:t>
      </w:r>
      <w:proofErr w:type="gramEnd"/>
      <w:r w:rsidR="000B43B6">
        <w:t xml:space="preserve"> ulicích v</w:t>
      </w:r>
      <w:r w:rsidR="009C4031">
        <w:t> lokalitě N</w:t>
      </w:r>
      <w:r w:rsidR="00EA2588">
        <w:t xml:space="preserve">ad Špejcharem </w:t>
      </w:r>
      <w:r>
        <w:t xml:space="preserve"> </w:t>
      </w:r>
    </w:p>
    <w:p w14:paraId="497407C1" w14:textId="53F5B881" w:rsidR="00156705" w:rsidRDefault="00156705" w:rsidP="00156705">
      <w:pPr>
        <w:jc w:val="both"/>
      </w:pPr>
      <w:r>
        <w:t xml:space="preserve">- Jilemnice – </w:t>
      </w:r>
      <w:r w:rsidR="00EA2588">
        <w:t xml:space="preserve">dokončení </w:t>
      </w:r>
      <w:r>
        <w:t xml:space="preserve">úplné rekonstrukce dvou centrálních vodojemů </w:t>
      </w:r>
      <w:r w:rsidR="0093511D">
        <w:t>N</w:t>
      </w:r>
      <w:r>
        <w:t>a Kozinci</w:t>
      </w:r>
    </w:p>
    <w:p w14:paraId="035A4591" w14:textId="4E4DF6DE" w:rsidR="00156705" w:rsidRDefault="00156705" w:rsidP="00156705">
      <w:pPr>
        <w:jc w:val="both"/>
      </w:pPr>
      <w:r>
        <w:t xml:space="preserve">- Rokytnice nad Jizerou – </w:t>
      </w:r>
      <w:r w:rsidR="002869E0">
        <w:t>výstavba vodovodu v centrální komunikaci, jako součást rekonstrukce průtahu městem</w:t>
      </w:r>
    </w:p>
    <w:p w14:paraId="392B85F9" w14:textId="6EAFEA6D" w:rsidR="00156705" w:rsidRDefault="00156705" w:rsidP="00156705">
      <w:pPr>
        <w:jc w:val="both"/>
      </w:pPr>
      <w:r>
        <w:t>- Rokytnice nad Jizerou – obnova</w:t>
      </w:r>
      <w:r w:rsidR="00BF7EE0">
        <w:t xml:space="preserve"> vodovodu v souvislosti s</w:t>
      </w:r>
      <w:r w:rsidR="008F43A4">
        <w:t xml:space="preserve"> výstavbou </w:t>
      </w:r>
      <w:r w:rsidR="00111F55">
        <w:t xml:space="preserve">domu pro seniory </w:t>
      </w:r>
    </w:p>
    <w:p w14:paraId="3B4EF4A5" w14:textId="2B3E57AF" w:rsidR="00EA2588" w:rsidRDefault="00EA2588" w:rsidP="00156705">
      <w:pPr>
        <w:jc w:val="both"/>
      </w:pPr>
      <w:r>
        <w:t>- Roky</w:t>
      </w:r>
      <w:r w:rsidR="00DB623B">
        <w:t>t</w:t>
      </w:r>
      <w:r>
        <w:t xml:space="preserve">nice nad Jizerou – přeložka obou sítí ve spodní části rekonstrukce průtahu </w:t>
      </w:r>
    </w:p>
    <w:p w14:paraId="18F3518A" w14:textId="2513FE93" w:rsidR="00DB623B" w:rsidRDefault="00DB623B" w:rsidP="00156705">
      <w:pPr>
        <w:jc w:val="both"/>
      </w:pPr>
      <w:r>
        <w:t>- Lomnice nad Popelkou – první rok výměny sítí v ulici 5. května – největší akce VHS Turnov</w:t>
      </w:r>
    </w:p>
    <w:p w14:paraId="55BF6112" w14:textId="75C92E9A" w:rsidR="00156705" w:rsidRDefault="00156705" w:rsidP="00156705">
      <w:pPr>
        <w:jc w:val="both"/>
      </w:pPr>
      <w:r>
        <w:t xml:space="preserve">- Lomnice nad Popelkou – </w:t>
      </w:r>
      <w:r w:rsidR="00EA2588">
        <w:t xml:space="preserve">dokončení </w:t>
      </w:r>
      <w:r>
        <w:t>obno</w:t>
      </w:r>
      <w:r w:rsidR="00BF7EE0">
        <w:t>v</w:t>
      </w:r>
      <w:r w:rsidR="00EA2588">
        <w:t>y</w:t>
      </w:r>
      <w:r w:rsidR="00BF7EE0">
        <w:t xml:space="preserve"> </w:t>
      </w:r>
      <w:r>
        <w:t>vodo</w:t>
      </w:r>
      <w:r w:rsidR="00BF7EE0">
        <w:t xml:space="preserve">vodu </w:t>
      </w:r>
      <w:r w:rsidR="00BD6A51">
        <w:t>v</w:t>
      </w:r>
      <w:r w:rsidR="00DB623B">
        <w:t xml:space="preserve"> hrázi </w:t>
      </w:r>
      <w:r w:rsidR="00BF7EE0">
        <w:t xml:space="preserve">při přeměně rybníku Matouš </w:t>
      </w:r>
    </w:p>
    <w:p w14:paraId="29FBD18C" w14:textId="6F94DB85" w:rsidR="00156705" w:rsidRDefault="00156705" w:rsidP="00156705">
      <w:pPr>
        <w:jc w:val="both"/>
      </w:pPr>
      <w:r>
        <w:t>- Lomnice nad Popelkou – rekonstrukce vodovod</w:t>
      </w:r>
      <w:r w:rsidR="00BF7EE0">
        <w:t>u</w:t>
      </w:r>
      <w:r>
        <w:t xml:space="preserve"> </w:t>
      </w:r>
      <w:r w:rsidR="00DB623B">
        <w:t>v</w:t>
      </w:r>
      <w:r w:rsidR="005F0FE9">
        <w:t xml:space="preserve"> osadě </w:t>
      </w:r>
      <w:proofErr w:type="spellStart"/>
      <w:r w:rsidR="00DB623B">
        <w:t>Želech</w:t>
      </w:r>
      <w:r w:rsidR="005F0FE9">
        <w:t>y</w:t>
      </w:r>
      <w:proofErr w:type="spellEnd"/>
      <w:r w:rsidR="00BF7EE0">
        <w:t xml:space="preserve"> </w:t>
      </w:r>
      <w:r>
        <w:t xml:space="preserve"> </w:t>
      </w:r>
    </w:p>
    <w:p w14:paraId="4BDD1899" w14:textId="50F4D1BB" w:rsidR="00156705" w:rsidRDefault="00156705" w:rsidP="00156705">
      <w:pPr>
        <w:jc w:val="both"/>
      </w:pPr>
      <w:r>
        <w:t>- Malá Skála –</w:t>
      </w:r>
      <w:r w:rsidR="00DB623B">
        <w:t xml:space="preserve"> výstavba vodovodu do lokality Křížky</w:t>
      </w:r>
      <w:r>
        <w:t xml:space="preserve"> </w:t>
      </w:r>
    </w:p>
    <w:p w14:paraId="7C05711B" w14:textId="271B628B" w:rsidR="00156705" w:rsidRDefault="00156705" w:rsidP="00156705">
      <w:pPr>
        <w:jc w:val="both"/>
      </w:pPr>
      <w:r>
        <w:t>- Rovensko pod Troskami –</w:t>
      </w:r>
      <w:r w:rsidR="00DB623B">
        <w:t xml:space="preserve"> za</w:t>
      </w:r>
      <w:r w:rsidR="00E31F03">
        <w:t>hájení rekonstrukce vodovodního přivaděče od zdroje Hrudka</w:t>
      </w:r>
      <w:r>
        <w:t xml:space="preserve"> </w:t>
      </w:r>
    </w:p>
    <w:p w14:paraId="2DEC21EE" w14:textId="58A44F21" w:rsidR="00156705" w:rsidRDefault="008F43A4" w:rsidP="00156705">
      <w:pPr>
        <w:jc w:val="both"/>
      </w:pPr>
      <w:r>
        <w:t xml:space="preserve">- Benešov u Semil – </w:t>
      </w:r>
      <w:r w:rsidR="00E31F03">
        <w:t xml:space="preserve">dokončení </w:t>
      </w:r>
      <w:r w:rsidR="00D67863">
        <w:t>úvodní</w:t>
      </w:r>
      <w:r>
        <w:t xml:space="preserve"> etapy odkanalizování obce spojené s výměnou dožilých vodovodů</w:t>
      </w:r>
    </w:p>
    <w:p w14:paraId="29E85F54" w14:textId="48DCC5FD" w:rsidR="00E31F03" w:rsidRDefault="00E31F03" w:rsidP="00156705">
      <w:pPr>
        <w:jc w:val="both"/>
      </w:pPr>
      <w:r>
        <w:t xml:space="preserve">- </w:t>
      </w:r>
      <w:r w:rsidR="009C4031">
        <w:t>Be</w:t>
      </w:r>
      <w:r>
        <w:t>nešov u Semil – zahájení výstavby další části odkanalizování obce</w:t>
      </w:r>
    </w:p>
    <w:p w14:paraId="090B0B3B" w14:textId="13E8ED26" w:rsidR="00156705" w:rsidRDefault="00156705" w:rsidP="00156705">
      <w:pPr>
        <w:jc w:val="both"/>
      </w:pPr>
      <w:r>
        <w:t xml:space="preserve">- Chuchelna – </w:t>
      </w:r>
      <w:r w:rsidR="008F43A4">
        <w:t>výstavb</w:t>
      </w:r>
      <w:r w:rsidR="00E31F03">
        <w:t xml:space="preserve">a </w:t>
      </w:r>
      <w:r w:rsidR="0093511D">
        <w:t xml:space="preserve">nového </w:t>
      </w:r>
      <w:r w:rsidR="008F43A4">
        <w:t>vodovod</w:t>
      </w:r>
      <w:r w:rsidR="00E31F03">
        <w:t>u</w:t>
      </w:r>
      <w:r w:rsidR="008F43A4">
        <w:t xml:space="preserve"> </w:t>
      </w:r>
      <w:r w:rsidR="00D67863">
        <w:t>pro lokalitu</w:t>
      </w:r>
      <w:r w:rsidR="008F43A4">
        <w:t xml:space="preserve"> </w:t>
      </w:r>
      <w:proofErr w:type="spellStart"/>
      <w:r w:rsidR="008F43A4">
        <w:t>Bačov</w:t>
      </w:r>
      <w:proofErr w:type="spellEnd"/>
      <w:r w:rsidR="008F43A4">
        <w:t xml:space="preserve"> </w:t>
      </w:r>
    </w:p>
    <w:p w14:paraId="37675F66" w14:textId="07CC99FB" w:rsidR="00E31F03" w:rsidRDefault="00E31F03" w:rsidP="00156705">
      <w:pPr>
        <w:jc w:val="both"/>
      </w:pPr>
      <w:r>
        <w:t>- Vyskeř – výstavba vrtu jako nového hlavního zdroje pitné vody pro obec</w:t>
      </w:r>
    </w:p>
    <w:p w14:paraId="4AA0D6A4" w14:textId="77777777" w:rsidR="00E31F03" w:rsidRDefault="00E31F03" w:rsidP="00156705">
      <w:pPr>
        <w:jc w:val="both"/>
      </w:pPr>
    </w:p>
    <w:p w14:paraId="07BA9707" w14:textId="63FC636A" w:rsidR="00156705" w:rsidRDefault="00156705" w:rsidP="00156705">
      <w:pPr>
        <w:jc w:val="both"/>
      </w:pPr>
      <w:r w:rsidRPr="00BD6A51">
        <w:t>Města a</w:t>
      </w:r>
      <w:r>
        <w:t xml:space="preserve"> obce nezapomínají na </w:t>
      </w:r>
      <w:r>
        <w:rPr>
          <w:b/>
        </w:rPr>
        <w:t>přípravu lokalit pro nové bydlení</w:t>
      </w:r>
      <w:r w:rsidR="00BD6A51">
        <w:rPr>
          <w:b/>
        </w:rPr>
        <w:t>.</w:t>
      </w:r>
      <w:r>
        <w:t xml:space="preserve"> Pro rozvoj bytových zón budeme stavět sítě například </w:t>
      </w:r>
      <w:r w:rsidR="00E31F03">
        <w:t xml:space="preserve">v Jilemnici, nebo v Turnově. </w:t>
      </w:r>
      <w:r w:rsidR="00BD6A51">
        <w:t xml:space="preserve"> </w:t>
      </w:r>
      <w:r>
        <w:t xml:space="preserve">  </w:t>
      </w:r>
    </w:p>
    <w:p w14:paraId="1C408AB0" w14:textId="77777777" w:rsidR="00156705" w:rsidRDefault="00156705" w:rsidP="00156705">
      <w:pPr>
        <w:jc w:val="both"/>
      </w:pPr>
    </w:p>
    <w:p w14:paraId="73153CAE" w14:textId="7021D6FF" w:rsidR="00156705" w:rsidRPr="008F43A4" w:rsidRDefault="00156705" w:rsidP="00156705">
      <w:pPr>
        <w:jc w:val="both"/>
        <w:rPr>
          <w:highlight w:val="yellow"/>
        </w:rPr>
      </w:pPr>
      <w:r w:rsidRPr="00BD6A51">
        <w:t>V roce 202</w:t>
      </w:r>
      <w:r w:rsidR="00E31F03">
        <w:t>6</w:t>
      </w:r>
      <w:r w:rsidRPr="00BD6A51">
        <w:t xml:space="preserve"> také budeme pokračovat </w:t>
      </w:r>
      <w:r w:rsidRPr="00BD6A51">
        <w:rPr>
          <w:b/>
        </w:rPr>
        <w:t>v obnově, nebo přípravě obnovy důležitých zdrojů pitné vody</w:t>
      </w:r>
      <w:r w:rsidR="00891867">
        <w:rPr>
          <w:b/>
        </w:rPr>
        <w:t xml:space="preserve">. </w:t>
      </w:r>
      <w:r w:rsidRPr="00BD6A51">
        <w:t xml:space="preserve"> </w:t>
      </w:r>
      <w:r w:rsidR="00E31F03">
        <w:t xml:space="preserve">Mimo aktivity v obci Vyskeř budeme nadále pracovat ve </w:t>
      </w:r>
      <w:r w:rsidR="00753AC2">
        <w:t>zdrojové lokalit</w:t>
      </w:r>
      <w:r w:rsidR="00E31F03">
        <w:t>ě</w:t>
      </w:r>
      <w:r w:rsidR="00753AC2">
        <w:t xml:space="preserve"> Zajíc v Lomnici nad Popelkou</w:t>
      </w:r>
      <w:r w:rsidR="00BD6A51" w:rsidRPr="00BD6A51">
        <w:t>.</w:t>
      </w:r>
      <w:r w:rsidR="00E31F03">
        <w:t xml:space="preserve"> Dva nové zkušební vrty budeme realizovat v Rokytnici nad Jizerou, naprojektujeme napojení nových vrtů v Loučkách na úpravnu a budeme hledat nové možnosti pro další vrty v lokalitě Příkrého pro </w:t>
      </w:r>
      <w:r w:rsidR="005F0FE9">
        <w:t xml:space="preserve">město </w:t>
      </w:r>
      <w:r w:rsidR="00E31F03">
        <w:t>Semil</w:t>
      </w:r>
      <w:r w:rsidR="005F0FE9">
        <w:t xml:space="preserve">y a obě napojené sousední obce. </w:t>
      </w:r>
    </w:p>
    <w:p w14:paraId="4D0A4D90" w14:textId="77777777" w:rsidR="008F43A4" w:rsidRPr="008F43A4" w:rsidRDefault="008F43A4" w:rsidP="00156705">
      <w:pPr>
        <w:jc w:val="both"/>
        <w:rPr>
          <w:highlight w:val="yellow"/>
        </w:rPr>
      </w:pPr>
    </w:p>
    <w:p w14:paraId="10C5C8A3" w14:textId="512E5C5F" w:rsidR="00156705" w:rsidRPr="00DE04F5" w:rsidRDefault="00E31F03" w:rsidP="00156705">
      <w:pPr>
        <w:jc w:val="both"/>
      </w:pPr>
      <w:r>
        <w:t xml:space="preserve">Zásadně příští rok </w:t>
      </w:r>
      <w:r w:rsidRPr="005F0FE9">
        <w:rPr>
          <w:b/>
          <w:bCs/>
        </w:rPr>
        <w:t xml:space="preserve">navýšíme projekční aktivity, a to zejména u našich </w:t>
      </w:r>
      <w:r w:rsidR="005F0FE9">
        <w:rPr>
          <w:b/>
          <w:bCs/>
        </w:rPr>
        <w:t xml:space="preserve">budoucích </w:t>
      </w:r>
      <w:r w:rsidRPr="005F0FE9">
        <w:rPr>
          <w:b/>
          <w:bCs/>
        </w:rPr>
        <w:t xml:space="preserve">největších </w:t>
      </w:r>
      <w:r w:rsidR="005F0FE9">
        <w:rPr>
          <w:b/>
          <w:bCs/>
        </w:rPr>
        <w:t>i</w:t>
      </w:r>
      <w:r w:rsidRPr="005F0FE9">
        <w:rPr>
          <w:b/>
          <w:bCs/>
        </w:rPr>
        <w:t>nvestičních záměrů.</w:t>
      </w:r>
      <w:r w:rsidR="00156705" w:rsidRPr="00891867">
        <w:t xml:space="preserve"> Rozsahem největším</w:t>
      </w:r>
      <w:r w:rsidR="00891867">
        <w:t>i</w:t>
      </w:r>
      <w:r w:rsidR="00156705" w:rsidRPr="00891867">
        <w:t xml:space="preserve"> projekty budou rekonstrukce </w:t>
      </w:r>
      <w:r w:rsidR="005F0FE9">
        <w:t xml:space="preserve">a dostavba </w:t>
      </w:r>
      <w:r>
        <w:t xml:space="preserve">kanalizační sítě na </w:t>
      </w:r>
      <w:proofErr w:type="spellStart"/>
      <w:r>
        <w:t>Benecku</w:t>
      </w:r>
      <w:proofErr w:type="spellEnd"/>
      <w:r w:rsidR="00DD702F">
        <w:t xml:space="preserve"> a </w:t>
      </w:r>
      <w:r w:rsidR="005F0FE9">
        <w:t xml:space="preserve">odkanalizování obce </w:t>
      </w:r>
      <w:r>
        <w:t>Chucheln</w:t>
      </w:r>
      <w:r w:rsidR="005F0FE9">
        <w:t xml:space="preserve">a spojené s výměnou dožilé vodovodní sítě. </w:t>
      </w:r>
      <w:r>
        <w:t xml:space="preserve"> </w:t>
      </w:r>
      <w:r w:rsidR="005F0FE9">
        <w:t xml:space="preserve">Budeme dále rozvíjet </w:t>
      </w:r>
      <w:r w:rsidR="00891867">
        <w:t xml:space="preserve">koncepční </w:t>
      </w:r>
      <w:r w:rsidR="005F0FE9">
        <w:t>kroky v Rokytnici nad Jizerou</w:t>
      </w:r>
      <w:r w:rsidR="00891867">
        <w:t xml:space="preserve">, kde musíme být připraveni </w:t>
      </w:r>
      <w:r w:rsidR="00753AC2">
        <w:t xml:space="preserve">na </w:t>
      </w:r>
      <w:r w:rsidR="00891867">
        <w:t>budoucí rozsáhlou investiční činnost soukromých subjektů</w:t>
      </w:r>
      <w:r>
        <w:t xml:space="preserve"> – </w:t>
      </w:r>
      <w:r w:rsidR="005F0FE9">
        <w:t xml:space="preserve">zahájíme projekty </w:t>
      </w:r>
      <w:r>
        <w:t>nov</w:t>
      </w:r>
      <w:r w:rsidR="005F0FE9">
        <w:t>ých</w:t>
      </w:r>
      <w:r>
        <w:t xml:space="preserve"> vodojem</w:t>
      </w:r>
      <w:r w:rsidR="005F0FE9">
        <w:t>ů</w:t>
      </w:r>
      <w:r>
        <w:t xml:space="preserve">, rozšíření ČOV, obnovu několika úseků pátečních vodovodů a postupnou výměnu dožilého kanalizačního sběrače. </w:t>
      </w:r>
      <w:r w:rsidR="00DD702F">
        <w:t>V</w:t>
      </w:r>
      <w:r w:rsidR="005F0FE9">
        <w:t> Semilech za</w:t>
      </w:r>
      <w:r w:rsidR="00DE04F5">
        <w:t xml:space="preserve">čneme projektovat obnovu </w:t>
      </w:r>
      <w:r w:rsidR="005F0FE9">
        <w:t>obou sítí v</w:t>
      </w:r>
      <w:r w:rsidR="00DE04F5">
        <w:t> dopravně zatížené</w:t>
      </w:r>
      <w:r w:rsidR="005F0FE9">
        <w:t xml:space="preserve"> Vysocké ulici</w:t>
      </w:r>
      <w:r w:rsidR="00DE04F5">
        <w:t>.</w:t>
      </w:r>
      <w:r w:rsidR="005F0FE9">
        <w:t xml:space="preserve"> </w:t>
      </w:r>
      <w:r w:rsidR="00DE04F5">
        <w:t>V</w:t>
      </w:r>
      <w:r w:rsidR="00DD702F">
        <w:t xml:space="preserve"> Turnově </w:t>
      </w:r>
      <w:r w:rsidR="00DE04F5">
        <w:t xml:space="preserve">pak výměnu sítí </w:t>
      </w:r>
      <w:r w:rsidR="005F0FE9">
        <w:t xml:space="preserve">v </w:t>
      </w:r>
      <w:r w:rsidR="00DD702F">
        <w:t>ulic</w:t>
      </w:r>
      <w:r w:rsidR="00DE04F5">
        <w:t>ích</w:t>
      </w:r>
      <w:r w:rsidR="00DD702F">
        <w:t xml:space="preserve"> Jana Palacha, Koněvova a</w:t>
      </w:r>
      <w:r w:rsidR="005F0FE9">
        <w:t xml:space="preserve"> v dalších. V</w:t>
      </w:r>
      <w:r w:rsidR="00DD702F">
        <w:t xml:space="preserve"> Lomnici nad Popelkou </w:t>
      </w:r>
      <w:r w:rsidR="005F0FE9">
        <w:t>začneme projektovat</w:t>
      </w:r>
      <w:r w:rsidR="00DD702F">
        <w:t xml:space="preserve"> veřejný vodovod na Chlum a Loužek</w:t>
      </w:r>
      <w:r w:rsidR="005F0FE9">
        <w:t xml:space="preserve"> a budeme dále pracovat na projektech obnovy existujících vo</w:t>
      </w:r>
      <w:r w:rsidR="00DE04F5">
        <w:t>d</w:t>
      </w:r>
      <w:r w:rsidR="005F0FE9">
        <w:t>ojemů.</w:t>
      </w:r>
      <w:r w:rsidR="00DD702F">
        <w:t xml:space="preserve"> </w:t>
      </w:r>
      <w:r w:rsidR="0093511D">
        <w:t>Zahájíme také projekt odkanalizování zástavby v Líšném u silnice I/10.</w:t>
      </w:r>
    </w:p>
    <w:p w14:paraId="0EAEDE93" w14:textId="77777777" w:rsidR="00156705" w:rsidRPr="008F43A4" w:rsidRDefault="00156705" w:rsidP="00156705">
      <w:pPr>
        <w:jc w:val="both"/>
        <w:rPr>
          <w:highlight w:val="yellow"/>
        </w:rPr>
      </w:pPr>
    </w:p>
    <w:p w14:paraId="5D1A32F0" w14:textId="027ABA7B" w:rsidR="0093511D" w:rsidRDefault="00156705" w:rsidP="00156705">
      <w:pPr>
        <w:jc w:val="both"/>
      </w:pPr>
      <w:r w:rsidRPr="00891867">
        <w:t xml:space="preserve">Jako každý rok se pokusíme provést </w:t>
      </w:r>
      <w:r w:rsidRPr="00891867">
        <w:rPr>
          <w:b/>
        </w:rPr>
        <w:t>finančně náročnější opravy několika nutných opatření k </w:t>
      </w:r>
      <w:r w:rsidR="0093511D" w:rsidRPr="00891867">
        <w:rPr>
          <w:b/>
        </w:rPr>
        <w:t>zabezpečení provozu</w:t>
      </w:r>
      <w:r w:rsidRPr="00891867">
        <w:rPr>
          <w:b/>
        </w:rPr>
        <w:t>.</w:t>
      </w:r>
      <w:r w:rsidRPr="00891867">
        <w:t xml:space="preserve"> Půjde zejména o výměnu plynového potrubí mezi objekty na ČOV Turnov</w:t>
      </w:r>
      <w:r w:rsidR="00DD702F">
        <w:t xml:space="preserve">. Na </w:t>
      </w:r>
      <w:proofErr w:type="spellStart"/>
      <w:r w:rsidR="00DD702F">
        <w:t>Benecku</w:t>
      </w:r>
      <w:proofErr w:type="spellEnd"/>
      <w:r w:rsidR="00DD702F">
        <w:t xml:space="preserve"> </w:t>
      </w:r>
      <w:r w:rsidR="0093511D">
        <w:t xml:space="preserve">snad přijde konečně </w:t>
      </w:r>
      <w:r w:rsidR="00DD702F">
        <w:t>čas n</w:t>
      </w:r>
      <w:r w:rsidR="00745A7D">
        <w:t xml:space="preserve">a </w:t>
      </w:r>
      <w:r w:rsidR="0040641F">
        <w:t xml:space="preserve">postupnou </w:t>
      </w:r>
      <w:r w:rsidR="00745A7D">
        <w:t>obnov</w:t>
      </w:r>
      <w:r w:rsidR="0040641F">
        <w:t>u</w:t>
      </w:r>
      <w:r w:rsidR="00745A7D">
        <w:t xml:space="preserve"> úpravny vody Pláňka a </w:t>
      </w:r>
      <w:r w:rsidR="00DD702F">
        <w:t xml:space="preserve">v Rokytnici nad Jizerou na obnovu izolace </w:t>
      </w:r>
      <w:r w:rsidR="0040641F">
        <w:t xml:space="preserve">prvního ze </w:t>
      </w:r>
      <w:r w:rsidR="00DD702F">
        <w:t xml:space="preserve">dvou nových vodojemů. </w:t>
      </w:r>
    </w:p>
    <w:p w14:paraId="7A987E36" w14:textId="77777777" w:rsidR="0093511D" w:rsidRDefault="0093511D" w:rsidP="00156705">
      <w:pPr>
        <w:jc w:val="both"/>
      </w:pPr>
    </w:p>
    <w:p w14:paraId="659D5A35" w14:textId="7A9A80D9" w:rsidR="00156705" w:rsidRDefault="0093511D" w:rsidP="00156705">
      <w:pPr>
        <w:jc w:val="both"/>
      </w:pPr>
      <w:r>
        <w:t xml:space="preserve">Na území svazku je napojeno na naše vodovody 46 tis. obyvatel a na kanalizaci 36 tis. obyvatel. </w:t>
      </w:r>
      <w:r w:rsidR="005F0FE9">
        <w:t>I proto bude obsahovat r</w:t>
      </w:r>
      <w:r w:rsidR="004D1C62">
        <w:t xml:space="preserve">ozpočet svazku </w:t>
      </w:r>
      <w:r w:rsidR="00DD702F">
        <w:t xml:space="preserve">po dohodě s provozní společností </w:t>
      </w:r>
      <w:r w:rsidR="004D1C62">
        <w:t>mnoho dalších nutných dílčích opatření</w:t>
      </w:r>
      <w:r w:rsidR="00156705">
        <w:t xml:space="preserve"> </w:t>
      </w:r>
      <w:r w:rsidR="004D1C62">
        <w:t>k </w:t>
      </w:r>
      <w:r w:rsidR="004D1C62" w:rsidRPr="0093511D">
        <w:rPr>
          <w:b/>
          <w:bCs/>
        </w:rPr>
        <w:t>vylepšení každodenního provozu</w:t>
      </w:r>
      <w:r>
        <w:rPr>
          <w:b/>
          <w:bCs/>
        </w:rPr>
        <w:t xml:space="preserve"> vůči našim zákazníkům.</w:t>
      </w:r>
      <w:r w:rsidR="00745A7D">
        <w:t xml:space="preserve"> Jedním z nejzajímavějších by mělo být například trubní propojení vodního zdroje </w:t>
      </w:r>
      <w:proofErr w:type="spellStart"/>
      <w:r w:rsidR="00745A7D">
        <w:t>Šlejférna</w:t>
      </w:r>
      <w:proofErr w:type="spellEnd"/>
      <w:r w:rsidR="00745A7D">
        <w:t xml:space="preserve"> s novým vodojemem v Turnově na </w:t>
      </w:r>
      <w:proofErr w:type="spellStart"/>
      <w:r w:rsidR="00745A7D">
        <w:t>Mašově</w:t>
      </w:r>
      <w:proofErr w:type="spellEnd"/>
      <w:r w:rsidR="00745A7D">
        <w:t xml:space="preserve">, díky kterému bychom měli dostat nejkvalitnější vodu až do Kacanov, Olešnice a do části obce Vyskeř. </w:t>
      </w:r>
      <w:r w:rsidR="00DD702F">
        <w:t>Dalším pozitivem pro naše zákazníky bude zahájení instalace chytrých vodoměrů s online dálkovými odpočty za finanční spolupráce s</w:t>
      </w:r>
      <w:r w:rsidR="0040641F">
        <w:t> </w:t>
      </w:r>
      <w:r w:rsidR="00DD702F">
        <w:t>provozovatelem</w:t>
      </w:r>
      <w:r w:rsidR="0040641F">
        <w:t>,</w:t>
      </w:r>
      <w:r w:rsidR="00DD702F">
        <w:t xml:space="preserve"> a to v první fázi u největších odběratelů. </w:t>
      </w:r>
    </w:p>
    <w:p w14:paraId="609A94EB" w14:textId="77777777" w:rsidR="00156705" w:rsidRDefault="00156705" w:rsidP="00156705">
      <w:pPr>
        <w:jc w:val="both"/>
      </w:pPr>
    </w:p>
    <w:p w14:paraId="4C913B20" w14:textId="786F20D8" w:rsidR="004603CB" w:rsidRDefault="00156705" w:rsidP="00156705">
      <w:pPr>
        <w:jc w:val="both"/>
      </w:pPr>
      <w:r w:rsidRPr="0084569E">
        <w:t>Významným finančním zdrojem na obnovu majetku v roce 202</w:t>
      </w:r>
      <w:r w:rsidR="00DD702F">
        <w:t>6</w:t>
      </w:r>
      <w:r w:rsidRPr="0084569E">
        <w:t xml:space="preserve"> jsou také peněžní prostředky zahrnuté </w:t>
      </w:r>
      <w:r w:rsidRPr="0084569E">
        <w:rPr>
          <w:b/>
        </w:rPr>
        <w:t>v Plánu oprav,</w:t>
      </w:r>
      <w:r w:rsidRPr="0084569E">
        <w:t xml:space="preserve"> který je přímou součástí kalkulace vodného a stočného. Z něj jsme </w:t>
      </w:r>
      <w:r w:rsidR="004D1C62">
        <w:t xml:space="preserve">již </w:t>
      </w:r>
      <w:r w:rsidRPr="0084569E">
        <w:t xml:space="preserve">schválili realizovat větší akce </w:t>
      </w:r>
      <w:r w:rsidR="00905548">
        <w:t xml:space="preserve">na vodovodech </w:t>
      </w:r>
      <w:r w:rsidRPr="0084569E">
        <w:t>v</w:t>
      </w:r>
      <w:r w:rsidR="00DD702F">
        <w:t> </w:t>
      </w:r>
      <w:r w:rsidRPr="0084569E">
        <w:t>Turnově</w:t>
      </w:r>
      <w:r w:rsidR="00DD702F">
        <w:t>, Rokytnici nad Jizerou</w:t>
      </w:r>
      <w:r w:rsidR="0040641F">
        <w:t>,</w:t>
      </w:r>
      <w:r w:rsidR="00DD702F">
        <w:t xml:space="preserve"> nebo v Semilech</w:t>
      </w:r>
    </w:p>
    <w:p w14:paraId="05DB05F4" w14:textId="77777777" w:rsidR="00156705" w:rsidRDefault="00156705" w:rsidP="00156705">
      <w:pPr>
        <w:jc w:val="both"/>
      </w:pPr>
    </w:p>
    <w:p w14:paraId="3E800D8D" w14:textId="2BA17044" w:rsidR="00156705" w:rsidRDefault="00156705" w:rsidP="00156705">
      <w:pPr>
        <w:jc w:val="both"/>
        <w:rPr>
          <w:b/>
          <w:bCs/>
          <w:iCs/>
        </w:rPr>
      </w:pPr>
      <w:r>
        <w:t>Z rozsáhlého výčtu aktivit v roce 202</w:t>
      </w:r>
      <w:r w:rsidR="00DD702F">
        <w:t>6</w:t>
      </w:r>
      <w:r>
        <w:t xml:space="preserve"> je zřejmé, že klíčovým úkolem VHS bude opět obnova existujícího majetku. Peněžních prostředků na obnovu bude, bohužel, stále daleko méně než nejdůležitějších potřeb. </w:t>
      </w:r>
      <w:r>
        <w:rPr>
          <w:bCs/>
          <w:iCs/>
        </w:rPr>
        <w:t xml:space="preserve">Majetek VHS Turnov aktuálně čítá okolo </w:t>
      </w:r>
      <w:r w:rsidR="0093511D" w:rsidRPr="0093511D">
        <w:rPr>
          <w:b/>
          <w:iCs/>
        </w:rPr>
        <w:t>500</w:t>
      </w:r>
      <w:r>
        <w:rPr>
          <w:b/>
          <w:bCs/>
          <w:iCs/>
        </w:rPr>
        <w:t xml:space="preserve"> km vodovodů, </w:t>
      </w:r>
      <w:smartTag w:uri="urn:schemas-microsoft-com:office:smarttags" w:element="metricconverter">
        <w:smartTagPr>
          <w:attr w:name="ProductID" w:val="250 km"/>
        </w:smartTagPr>
        <w:r>
          <w:rPr>
            <w:b/>
            <w:bCs/>
            <w:iCs/>
          </w:rPr>
          <w:t>2</w:t>
        </w:r>
        <w:r w:rsidR="0093511D">
          <w:rPr>
            <w:b/>
            <w:bCs/>
            <w:iCs/>
          </w:rPr>
          <w:t>6</w:t>
        </w:r>
        <w:r>
          <w:rPr>
            <w:b/>
            <w:bCs/>
            <w:iCs/>
          </w:rPr>
          <w:t>0 km</w:t>
        </w:r>
      </w:smartTag>
      <w:r>
        <w:rPr>
          <w:b/>
          <w:bCs/>
          <w:iCs/>
        </w:rPr>
        <w:t xml:space="preserve"> kanalizací a 150 objektů na vodohospodářských sítích</w:t>
      </w:r>
      <w:r>
        <w:t xml:space="preserve">, Státem nastavená metodická pravidla ukazují, že je i na našem území celá vodohospodářská soustava díky </w:t>
      </w:r>
      <w:r>
        <w:rPr>
          <w:bCs/>
          <w:iCs/>
        </w:rPr>
        <w:t xml:space="preserve">absenci dostatečné péče v minulém století tak zanedbána, že </w:t>
      </w:r>
      <w:r>
        <w:rPr>
          <w:b/>
          <w:bCs/>
          <w:iCs/>
        </w:rPr>
        <w:t xml:space="preserve">by bylo potřeba řádově vyšších peněžních prostředků, abychom docílili alespoň toho stavu, aby existující majetek dále nechátral. </w:t>
      </w:r>
    </w:p>
    <w:p w14:paraId="51949EA2" w14:textId="77777777" w:rsidR="00156705" w:rsidRDefault="00156705" w:rsidP="00156705">
      <w:pPr>
        <w:jc w:val="both"/>
      </w:pPr>
    </w:p>
    <w:p w14:paraId="4D968079" w14:textId="58A4FFBA" w:rsidR="00156705" w:rsidRDefault="00156705" w:rsidP="00156705">
      <w:pPr>
        <w:jc w:val="both"/>
      </w:pPr>
      <w:r>
        <w:t xml:space="preserve">I proto je velmi důležité hledat současně </w:t>
      </w:r>
      <w:r>
        <w:rPr>
          <w:b/>
          <w:bCs/>
          <w:iCs/>
        </w:rPr>
        <w:t xml:space="preserve">všechny cesty k vyšší kvalitě každodenních provozních služeb a činností. </w:t>
      </w:r>
      <w:r>
        <w:t xml:space="preserve">Je velmi pozitivní skutečností, že provozovatel stále zvyšuje jejich kvalitu, a proto věříme, že </w:t>
      </w:r>
      <w:proofErr w:type="spellStart"/>
      <w:r>
        <w:t>SčVK</w:t>
      </w:r>
      <w:proofErr w:type="spellEnd"/>
      <w:r>
        <w:t>,</w:t>
      </w:r>
      <w:r w:rsidR="00F71157">
        <w:t xml:space="preserve"> </w:t>
      </w:r>
      <w:r>
        <w:t>a.s. zabezpečí i v 202</w:t>
      </w:r>
      <w:r w:rsidR="00DD702F">
        <w:t>6</w:t>
      </w:r>
      <w:r>
        <w:t xml:space="preserve"> všechny kroky vedoucí k pokračování bezpečného a stabilního provozování našeho vodohospodářského majetku.</w:t>
      </w:r>
    </w:p>
    <w:p w14:paraId="21CB70B5" w14:textId="77777777" w:rsidR="00156705" w:rsidRDefault="00156705" w:rsidP="00156705">
      <w:pPr>
        <w:jc w:val="both"/>
        <w:rPr>
          <w:bCs/>
          <w:iCs/>
        </w:rPr>
      </w:pPr>
    </w:p>
    <w:p w14:paraId="14AFA5ED" w14:textId="77777777" w:rsidR="00156705" w:rsidRDefault="00156705" w:rsidP="00156705"/>
    <w:p w14:paraId="43BB0485" w14:textId="77777777" w:rsidR="004603CB" w:rsidRDefault="004603CB" w:rsidP="00156705"/>
    <w:p w14:paraId="317D243B" w14:textId="77777777" w:rsidR="00156705" w:rsidRDefault="00156705" w:rsidP="00156705"/>
    <w:p w14:paraId="28E3A894" w14:textId="77777777" w:rsidR="00156705" w:rsidRDefault="00156705" w:rsidP="00156705">
      <w:pPr>
        <w:rPr>
          <w:color w:val="548DD4"/>
          <w:sz w:val="16"/>
          <w:szCs w:val="16"/>
          <w:u w:val="single"/>
        </w:rPr>
      </w:pPr>
      <w:r>
        <w:rPr>
          <w:color w:val="548DD4"/>
          <w:sz w:val="16"/>
          <w:szCs w:val="16"/>
          <w:u w:val="single"/>
        </w:rPr>
        <w:t>Kontakty na VHS Turnov:</w:t>
      </w:r>
    </w:p>
    <w:p w14:paraId="40C6F1A2" w14:textId="77777777" w:rsidR="00156705" w:rsidRDefault="00156705" w:rsidP="00156705">
      <w:pPr>
        <w:rPr>
          <w:b/>
          <w:color w:val="548DD4"/>
          <w:sz w:val="16"/>
          <w:szCs w:val="16"/>
        </w:rPr>
      </w:pPr>
      <w:r>
        <w:rPr>
          <w:b/>
          <w:color w:val="548DD4"/>
          <w:sz w:val="16"/>
          <w:szCs w:val="16"/>
        </w:rPr>
        <w:t>* Ing. Milan Hejduk,</w:t>
      </w:r>
      <w:r>
        <w:rPr>
          <w:color w:val="548DD4"/>
          <w:sz w:val="16"/>
          <w:szCs w:val="16"/>
        </w:rPr>
        <w:t xml:space="preserve"> ředitel svazku, VHS Turnov, Antonína Dvořáka 287, 511 01 Turnov, tel. 481 312 194, mobilní 737 204 255, e-mail: hejduk@vhsturnov.cz</w:t>
      </w:r>
    </w:p>
    <w:p w14:paraId="2B30B2B6" w14:textId="710759CA" w:rsidR="00156705" w:rsidRDefault="00156705" w:rsidP="00156705">
      <w:pPr>
        <w:rPr>
          <w:color w:val="548DD4"/>
          <w:sz w:val="16"/>
          <w:szCs w:val="16"/>
        </w:rPr>
      </w:pPr>
      <w:r>
        <w:rPr>
          <w:b/>
          <w:color w:val="548DD4"/>
          <w:sz w:val="16"/>
          <w:szCs w:val="16"/>
        </w:rPr>
        <w:t xml:space="preserve"> * </w:t>
      </w:r>
      <w:proofErr w:type="gramStart"/>
      <w:r>
        <w:rPr>
          <w:b/>
          <w:color w:val="548DD4"/>
          <w:sz w:val="16"/>
          <w:szCs w:val="16"/>
        </w:rPr>
        <w:t>ing.</w:t>
      </w:r>
      <w:proofErr w:type="gramEnd"/>
      <w:r>
        <w:rPr>
          <w:b/>
          <w:color w:val="548DD4"/>
          <w:sz w:val="16"/>
          <w:szCs w:val="16"/>
        </w:rPr>
        <w:t xml:space="preserve"> Jiřina Bobková, </w:t>
      </w:r>
      <w:r>
        <w:rPr>
          <w:color w:val="548DD4"/>
          <w:sz w:val="16"/>
          <w:szCs w:val="16"/>
        </w:rPr>
        <w:t>ředitelka</w:t>
      </w:r>
      <w:r>
        <w:rPr>
          <w:b/>
          <w:color w:val="548DD4"/>
          <w:sz w:val="16"/>
          <w:szCs w:val="16"/>
        </w:rPr>
        <w:t xml:space="preserve">, </w:t>
      </w:r>
      <w:r>
        <w:rPr>
          <w:color w:val="548DD4"/>
          <w:sz w:val="16"/>
          <w:szCs w:val="16"/>
        </w:rPr>
        <w:t>tel. 481 313 481, mobilní 702 098 534, e-mail: bobkova@vhsturnov.cz</w:t>
      </w:r>
    </w:p>
    <w:p w14:paraId="0644C850" w14:textId="77777777" w:rsidR="00156705" w:rsidRDefault="00156705" w:rsidP="00156705"/>
    <w:p w14:paraId="17C55086" w14:textId="77777777" w:rsidR="00156705" w:rsidRDefault="00156705" w:rsidP="00156705"/>
    <w:p w14:paraId="74C99954" w14:textId="77777777" w:rsidR="0030072F" w:rsidRDefault="0030072F"/>
    <w:sectPr w:rsidR="003007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AC2"/>
    <w:rsid w:val="000B2BAF"/>
    <w:rsid w:val="000B43B6"/>
    <w:rsid w:val="000B6AC2"/>
    <w:rsid w:val="000C2B44"/>
    <w:rsid w:val="000D09EF"/>
    <w:rsid w:val="00111F55"/>
    <w:rsid w:val="0015553A"/>
    <w:rsid w:val="00156705"/>
    <w:rsid w:val="00182105"/>
    <w:rsid w:val="002869E0"/>
    <w:rsid w:val="0030072F"/>
    <w:rsid w:val="003561B6"/>
    <w:rsid w:val="003B000E"/>
    <w:rsid w:val="003B491D"/>
    <w:rsid w:val="003F2E51"/>
    <w:rsid w:val="0040641F"/>
    <w:rsid w:val="004603CB"/>
    <w:rsid w:val="004D1C62"/>
    <w:rsid w:val="005A7304"/>
    <w:rsid w:val="005F0FE9"/>
    <w:rsid w:val="006102AF"/>
    <w:rsid w:val="00745A7D"/>
    <w:rsid w:val="00753AC2"/>
    <w:rsid w:val="007808F9"/>
    <w:rsid w:val="007C4CB9"/>
    <w:rsid w:val="0084569E"/>
    <w:rsid w:val="00857518"/>
    <w:rsid w:val="00891867"/>
    <w:rsid w:val="008F43A4"/>
    <w:rsid w:val="00901782"/>
    <w:rsid w:val="00905548"/>
    <w:rsid w:val="009220F5"/>
    <w:rsid w:val="00927456"/>
    <w:rsid w:val="0093511D"/>
    <w:rsid w:val="009A1D84"/>
    <w:rsid w:val="009C4031"/>
    <w:rsid w:val="00B41057"/>
    <w:rsid w:val="00BA18FD"/>
    <w:rsid w:val="00BD2D32"/>
    <w:rsid w:val="00BD6A51"/>
    <w:rsid w:val="00BF7EE0"/>
    <w:rsid w:val="00D17922"/>
    <w:rsid w:val="00D67863"/>
    <w:rsid w:val="00D8365C"/>
    <w:rsid w:val="00DB623B"/>
    <w:rsid w:val="00DD702F"/>
    <w:rsid w:val="00DE04F5"/>
    <w:rsid w:val="00E1305F"/>
    <w:rsid w:val="00E21FE9"/>
    <w:rsid w:val="00E31F03"/>
    <w:rsid w:val="00E8698C"/>
    <w:rsid w:val="00EA2588"/>
    <w:rsid w:val="00EA5917"/>
    <w:rsid w:val="00EC54CA"/>
    <w:rsid w:val="00F71157"/>
    <w:rsid w:val="00FB4F3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BE85964"/>
  <w15:chartTrackingRefBased/>
  <w15:docId w15:val="{751BA6A3-97C7-4116-940A-010211CBC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56705"/>
    <w:pPr>
      <w:suppressAutoHyphens/>
      <w:spacing w:after="0" w:line="240" w:lineRule="auto"/>
    </w:pPr>
    <w:rPr>
      <w:rFonts w:ascii="Arial" w:eastAsia="Times New Roman" w:hAnsi="Arial" w:cs="Arial"/>
      <w:kern w:val="0"/>
      <w:sz w:val="18"/>
      <w:szCs w:val="18"/>
      <w:lang w:eastAsia="ar-SA"/>
      <w14:ligatures w14:val="none"/>
    </w:rPr>
  </w:style>
  <w:style w:type="paragraph" w:styleId="Nadpis1">
    <w:name w:val="heading 1"/>
    <w:basedOn w:val="Normln"/>
    <w:next w:val="Normln"/>
    <w:link w:val="Nadpis1Char"/>
    <w:uiPriority w:val="9"/>
    <w:qFormat/>
    <w:rsid w:val="000B6AC2"/>
    <w:pPr>
      <w:keepNext/>
      <w:keepLines/>
      <w:suppressAutoHyphens w:val="0"/>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Nadpis2">
    <w:name w:val="heading 2"/>
    <w:basedOn w:val="Normln"/>
    <w:next w:val="Normln"/>
    <w:link w:val="Nadpis2Char"/>
    <w:uiPriority w:val="9"/>
    <w:semiHidden/>
    <w:unhideWhenUsed/>
    <w:qFormat/>
    <w:rsid w:val="000B6AC2"/>
    <w:pPr>
      <w:keepNext/>
      <w:keepLines/>
      <w:suppressAutoHyphens w:val="0"/>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Nadpis3">
    <w:name w:val="heading 3"/>
    <w:basedOn w:val="Normln"/>
    <w:next w:val="Normln"/>
    <w:link w:val="Nadpis3Char"/>
    <w:uiPriority w:val="9"/>
    <w:semiHidden/>
    <w:unhideWhenUsed/>
    <w:qFormat/>
    <w:rsid w:val="000B6AC2"/>
    <w:pPr>
      <w:keepNext/>
      <w:keepLines/>
      <w:suppressAutoHyphens w:val="0"/>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Nadpis4">
    <w:name w:val="heading 4"/>
    <w:basedOn w:val="Normln"/>
    <w:next w:val="Normln"/>
    <w:link w:val="Nadpis4Char"/>
    <w:uiPriority w:val="9"/>
    <w:semiHidden/>
    <w:unhideWhenUsed/>
    <w:qFormat/>
    <w:rsid w:val="000B6AC2"/>
    <w:pPr>
      <w:keepNext/>
      <w:keepLines/>
      <w:suppressAutoHyphens w:val="0"/>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Nadpis5">
    <w:name w:val="heading 5"/>
    <w:basedOn w:val="Normln"/>
    <w:next w:val="Normln"/>
    <w:link w:val="Nadpis5Char"/>
    <w:uiPriority w:val="9"/>
    <w:semiHidden/>
    <w:unhideWhenUsed/>
    <w:qFormat/>
    <w:rsid w:val="000B6AC2"/>
    <w:pPr>
      <w:keepNext/>
      <w:keepLines/>
      <w:suppressAutoHyphens w:val="0"/>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Nadpis6">
    <w:name w:val="heading 6"/>
    <w:basedOn w:val="Normln"/>
    <w:next w:val="Normln"/>
    <w:link w:val="Nadpis6Char"/>
    <w:uiPriority w:val="9"/>
    <w:semiHidden/>
    <w:unhideWhenUsed/>
    <w:qFormat/>
    <w:rsid w:val="000B6AC2"/>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Nadpis7">
    <w:name w:val="heading 7"/>
    <w:basedOn w:val="Normln"/>
    <w:next w:val="Normln"/>
    <w:link w:val="Nadpis7Char"/>
    <w:uiPriority w:val="9"/>
    <w:semiHidden/>
    <w:unhideWhenUsed/>
    <w:qFormat/>
    <w:rsid w:val="000B6AC2"/>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Nadpis8">
    <w:name w:val="heading 8"/>
    <w:basedOn w:val="Normln"/>
    <w:next w:val="Normln"/>
    <w:link w:val="Nadpis8Char"/>
    <w:uiPriority w:val="9"/>
    <w:semiHidden/>
    <w:unhideWhenUsed/>
    <w:qFormat/>
    <w:rsid w:val="000B6AC2"/>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Nadpis9">
    <w:name w:val="heading 9"/>
    <w:basedOn w:val="Normln"/>
    <w:next w:val="Normln"/>
    <w:link w:val="Nadpis9Char"/>
    <w:uiPriority w:val="9"/>
    <w:semiHidden/>
    <w:unhideWhenUsed/>
    <w:qFormat/>
    <w:rsid w:val="000B6AC2"/>
    <w:pPr>
      <w:keepNext/>
      <w:keepLines/>
      <w:suppressAutoHyphens w:val="0"/>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B6AC2"/>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0B6AC2"/>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0B6AC2"/>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0B6AC2"/>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0B6AC2"/>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0B6AC2"/>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0B6AC2"/>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0B6AC2"/>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0B6AC2"/>
    <w:rPr>
      <w:rFonts w:eastAsiaTheme="majorEastAsia" w:cstheme="majorBidi"/>
      <w:color w:val="272727" w:themeColor="text1" w:themeTint="D8"/>
    </w:rPr>
  </w:style>
  <w:style w:type="paragraph" w:styleId="Nzev">
    <w:name w:val="Title"/>
    <w:basedOn w:val="Normln"/>
    <w:next w:val="Normln"/>
    <w:link w:val="NzevChar"/>
    <w:uiPriority w:val="10"/>
    <w:qFormat/>
    <w:rsid w:val="000B6AC2"/>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NzevChar">
    <w:name w:val="Název Char"/>
    <w:basedOn w:val="Standardnpsmoodstavce"/>
    <w:link w:val="Nzev"/>
    <w:uiPriority w:val="10"/>
    <w:rsid w:val="000B6AC2"/>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0B6AC2"/>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nadpisChar">
    <w:name w:val="Podnadpis Char"/>
    <w:basedOn w:val="Standardnpsmoodstavce"/>
    <w:link w:val="Podnadpis"/>
    <w:uiPriority w:val="11"/>
    <w:rsid w:val="000B6AC2"/>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0B6AC2"/>
    <w:pPr>
      <w:suppressAutoHyphens w:val="0"/>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tChar">
    <w:name w:val="Citát Char"/>
    <w:basedOn w:val="Standardnpsmoodstavce"/>
    <w:link w:val="Citt"/>
    <w:uiPriority w:val="29"/>
    <w:rsid w:val="000B6AC2"/>
    <w:rPr>
      <w:i/>
      <w:iCs/>
      <w:color w:val="404040" w:themeColor="text1" w:themeTint="BF"/>
    </w:rPr>
  </w:style>
  <w:style w:type="paragraph" w:styleId="Odstavecseseznamem">
    <w:name w:val="List Paragraph"/>
    <w:basedOn w:val="Normln"/>
    <w:uiPriority w:val="34"/>
    <w:qFormat/>
    <w:rsid w:val="000B6AC2"/>
    <w:pPr>
      <w:suppressAutoHyphens w:val="0"/>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Zdraznnintenzivn">
    <w:name w:val="Intense Emphasis"/>
    <w:basedOn w:val="Standardnpsmoodstavce"/>
    <w:uiPriority w:val="21"/>
    <w:qFormat/>
    <w:rsid w:val="000B6AC2"/>
    <w:rPr>
      <w:i/>
      <w:iCs/>
      <w:color w:val="0F4761" w:themeColor="accent1" w:themeShade="BF"/>
    </w:rPr>
  </w:style>
  <w:style w:type="paragraph" w:styleId="Vrazncitt">
    <w:name w:val="Intense Quote"/>
    <w:basedOn w:val="Normln"/>
    <w:next w:val="Normln"/>
    <w:link w:val="VrazncittChar"/>
    <w:uiPriority w:val="30"/>
    <w:qFormat/>
    <w:rsid w:val="000B6AC2"/>
    <w:pPr>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VrazncittChar">
    <w:name w:val="Výrazný citát Char"/>
    <w:basedOn w:val="Standardnpsmoodstavce"/>
    <w:link w:val="Vrazncitt"/>
    <w:uiPriority w:val="30"/>
    <w:rsid w:val="000B6AC2"/>
    <w:rPr>
      <w:i/>
      <w:iCs/>
      <w:color w:val="0F4761" w:themeColor="accent1" w:themeShade="BF"/>
    </w:rPr>
  </w:style>
  <w:style w:type="character" w:styleId="Odkazintenzivn">
    <w:name w:val="Intense Reference"/>
    <w:basedOn w:val="Standardnpsmoodstavce"/>
    <w:uiPriority w:val="32"/>
    <w:qFormat/>
    <w:rsid w:val="000B6AC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7259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460</TotalTime>
  <Pages>1</Pages>
  <Words>1724</Words>
  <Characters>10178</Characters>
  <Application>Microsoft Office Word</Application>
  <DocSecurity>0</DocSecurity>
  <Lines>84</Lines>
  <Paragraphs>23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Milan Hejduk</dc:creator>
  <cp:keywords/>
  <dc:description/>
  <cp:lastModifiedBy>Milan Hejduk</cp:lastModifiedBy>
  <cp:revision>28</cp:revision>
  <cp:lastPrinted>2024-12-27T13:55:00Z</cp:lastPrinted>
  <dcterms:created xsi:type="dcterms:W3CDTF">2024-12-23T08:42:00Z</dcterms:created>
  <dcterms:modified xsi:type="dcterms:W3CDTF">2025-12-29T06:46:00Z</dcterms:modified>
</cp:coreProperties>
</file>