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19F" w:rsidRDefault="0030019F" w:rsidP="005A62A4"/>
    <w:p w:rsidR="0030019F" w:rsidRDefault="0030019F" w:rsidP="0030019F">
      <w:pPr>
        <w:pStyle w:val="Nadpis5"/>
        <w:spacing w:before="0"/>
        <w:jc w:val="center"/>
        <w:rPr>
          <w:i w:val="0"/>
          <w:sz w:val="28"/>
          <w:szCs w:val="28"/>
        </w:rPr>
      </w:pPr>
      <w:r>
        <w:rPr>
          <w:i w:val="0"/>
          <w:sz w:val="28"/>
          <w:szCs w:val="28"/>
        </w:rPr>
        <w:t>Podklady na jednání Rady sdružení VHS Turnov</w:t>
      </w:r>
    </w:p>
    <w:p w:rsidR="0030019F" w:rsidRDefault="0030019F" w:rsidP="0030019F">
      <w:pPr>
        <w:jc w:val="center"/>
        <w:rPr>
          <w:b/>
          <w:bCs/>
          <w:sz w:val="28"/>
          <w:szCs w:val="28"/>
        </w:rPr>
      </w:pPr>
      <w:r>
        <w:rPr>
          <w:b/>
          <w:bCs/>
          <w:sz w:val="28"/>
          <w:szCs w:val="28"/>
        </w:rPr>
        <w:t>konané ve středu 15.</w:t>
      </w:r>
      <w:r w:rsidR="00252A20">
        <w:rPr>
          <w:b/>
          <w:bCs/>
          <w:sz w:val="28"/>
          <w:szCs w:val="28"/>
        </w:rPr>
        <w:t xml:space="preserve"> </w:t>
      </w:r>
      <w:r>
        <w:rPr>
          <w:b/>
          <w:bCs/>
          <w:sz w:val="28"/>
          <w:szCs w:val="28"/>
        </w:rPr>
        <w:t>10.</w:t>
      </w:r>
      <w:r w:rsidR="00252A20">
        <w:rPr>
          <w:b/>
          <w:bCs/>
          <w:sz w:val="28"/>
          <w:szCs w:val="28"/>
        </w:rPr>
        <w:t xml:space="preserve"> </w:t>
      </w:r>
      <w:r>
        <w:rPr>
          <w:b/>
          <w:bCs/>
          <w:sz w:val="28"/>
          <w:szCs w:val="28"/>
        </w:rPr>
        <w:t xml:space="preserve">2014 od 10:00 hodin </w:t>
      </w:r>
    </w:p>
    <w:p w:rsidR="0030019F" w:rsidRDefault="0030019F" w:rsidP="0030019F">
      <w:pPr>
        <w:jc w:val="center"/>
        <w:rPr>
          <w:bCs/>
          <w:color w:val="FF0000"/>
        </w:rPr>
      </w:pPr>
      <w:r>
        <w:rPr>
          <w:b/>
          <w:bCs/>
          <w:sz w:val="28"/>
          <w:szCs w:val="28"/>
        </w:rPr>
        <w:t>v</w:t>
      </w:r>
      <w:r w:rsidR="00252A20">
        <w:rPr>
          <w:b/>
          <w:bCs/>
          <w:sz w:val="28"/>
          <w:szCs w:val="28"/>
        </w:rPr>
        <w:t> Jilemnici – restaurace U horkých kamenů</w:t>
      </w:r>
      <w:r w:rsidR="007B4562">
        <w:rPr>
          <w:b/>
          <w:bCs/>
          <w:sz w:val="28"/>
          <w:szCs w:val="28"/>
        </w:rPr>
        <w:t xml:space="preserve"> (areál zámku) </w:t>
      </w:r>
    </w:p>
    <w:p w:rsidR="0030019F" w:rsidRDefault="0030019F" w:rsidP="0030019F">
      <w:pPr>
        <w:jc w:val="center"/>
        <w:rPr>
          <w:bCs/>
        </w:rPr>
      </w:pPr>
    </w:p>
    <w:p w:rsidR="0030019F" w:rsidRDefault="0030019F" w:rsidP="0030019F">
      <w:pPr>
        <w:jc w:val="both"/>
        <w:rPr>
          <w:b/>
        </w:rPr>
      </w:pPr>
    </w:p>
    <w:p w:rsidR="0030019F" w:rsidRDefault="0030019F" w:rsidP="0030019F">
      <w:pPr>
        <w:jc w:val="both"/>
        <w:rPr>
          <w:b/>
        </w:rPr>
      </w:pPr>
    </w:p>
    <w:p w:rsidR="0030019F" w:rsidRDefault="0030019F" w:rsidP="0030019F">
      <w:pPr>
        <w:jc w:val="both"/>
        <w:rPr>
          <w:b/>
        </w:rPr>
      </w:pPr>
    </w:p>
    <w:p w:rsidR="0030019F" w:rsidRDefault="0030019F" w:rsidP="0030019F">
      <w:pPr>
        <w:jc w:val="both"/>
        <w:rPr>
          <w:b/>
        </w:rPr>
      </w:pPr>
      <w:r>
        <w:rPr>
          <w:b/>
        </w:rPr>
        <w:t>Program jednání RS:</w:t>
      </w:r>
    </w:p>
    <w:p w:rsidR="0030019F" w:rsidRDefault="0030019F" w:rsidP="0030019F"/>
    <w:p w:rsidR="0030019F" w:rsidRDefault="0030019F" w:rsidP="0030019F"/>
    <w:p w:rsidR="0030019F" w:rsidRDefault="0030019F" w:rsidP="0030019F"/>
    <w:p w:rsidR="0030019F" w:rsidRPr="00E10FC8" w:rsidRDefault="0030019F" w:rsidP="00E10FC8">
      <w:pPr>
        <w:pStyle w:val="Odstavecseseznamem"/>
        <w:numPr>
          <w:ilvl w:val="0"/>
          <w:numId w:val="2"/>
        </w:numPr>
        <w:rPr>
          <w:b/>
        </w:rPr>
      </w:pPr>
      <w:r>
        <w:rPr>
          <w:b/>
        </w:rPr>
        <w:t xml:space="preserve">Provozní otázky </w:t>
      </w:r>
    </w:p>
    <w:p w:rsidR="0030019F" w:rsidRDefault="00DF74AE" w:rsidP="00DF74AE">
      <w:pPr>
        <w:pStyle w:val="Odstavecseseznamem"/>
        <w:numPr>
          <w:ilvl w:val="1"/>
          <w:numId w:val="2"/>
        </w:numPr>
      </w:pPr>
      <w:r w:rsidRPr="00DF74AE">
        <w:t>Aktualizace Technických standardů VHS Turnov</w:t>
      </w:r>
    </w:p>
    <w:p w:rsidR="0030019F" w:rsidRDefault="0030019F" w:rsidP="0030019F"/>
    <w:p w:rsidR="0030019F" w:rsidRDefault="0030019F" w:rsidP="0030019F"/>
    <w:p w:rsidR="00252A20" w:rsidRDefault="00252A20" w:rsidP="0030019F"/>
    <w:p w:rsidR="0030019F" w:rsidRDefault="0030019F" w:rsidP="0030019F">
      <w:pPr>
        <w:pStyle w:val="Odstavecseseznamem"/>
        <w:numPr>
          <w:ilvl w:val="0"/>
          <w:numId w:val="2"/>
        </w:numPr>
        <w:rPr>
          <w:b/>
        </w:rPr>
      </w:pPr>
      <w:r>
        <w:rPr>
          <w:b/>
        </w:rPr>
        <w:t xml:space="preserve">Investice a obnova </w:t>
      </w:r>
    </w:p>
    <w:p w:rsidR="00522C1F" w:rsidRPr="00522C1F" w:rsidRDefault="00522C1F" w:rsidP="00522C1F">
      <w:pPr>
        <w:pStyle w:val="Odstavecseseznamem"/>
        <w:numPr>
          <w:ilvl w:val="1"/>
          <w:numId w:val="2"/>
        </w:numPr>
        <w:rPr>
          <w:rFonts w:cs="Arial"/>
        </w:rPr>
      </w:pPr>
      <w:r w:rsidRPr="00522C1F">
        <w:t xml:space="preserve">Turnov, </w:t>
      </w:r>
      <w:proofErr w:type="spellStart"/>
      <w:r w:rsidRPr="00522C1F">
        <w:t>Vesecko</w:t>
      </w:r>
      <w:proofErr w:type="spellEnd"/>
      <w:r w:rsidRPr="00522C1F">
        <w:t xml:space="preserve"> – odlehčovací obtok kanalizace z areálu SFS – </w:t>
      </w:r>
      <w:r w:rsidR="00252A20">
        <w:t xml:space="preserve">informace o </w:t>
      </w:r>
      <w:r w:rsidR="00D54633">
        <w:t>ukončení</w:t>
      </w:r>
      <w:r w:rsidRPr="00522C1F">
        <w:t xml:space="preserve"> a předání dešťové kanalizace</w:t>
      </w:r>
    </w:p>
    <w:p w:rsidR="00522C1F" w:rsidRDefault="00522C1F" w:rsidP="00522C1F">
      <w:pPr>
        <w:ind w:left="284"/>
        <w:rPr>
          <w:rFonts w:cs="Arial"/>
        </w:rPr>
      </w:pPr>
      <w:r w:rsidRPr="00522C1F">
        <w:rPr>
          <w:rFonts w:cs="Arial"/>
        </w:rPr>
        <w:t>2.2. Turnov – odkupy nově investovaných vodovodů od cizích subjektů</w:t>
      </w:r>
    </w:p>
    <w:p w:rsidR="00522C1F" w:rsidRDefault="00522C1F" w:rsidP="00522C1F">
      <w:pPr>
        <w:ind w:left="284"/>
        <w:rPr>
          <w:rFonts w:cs="Arial"/>
        </w:rPr>
      </w:pPr>
      <w:r>
        <w:rPr>
          <w:rFonts w:cs="Arial"/>
        </w:rPr>
        <w:t>2.3</w:t>
      </w:r>
      <w:r w:rsidRPr="00522C1F">
        <w:rPr>
          <w:rFonts w:cs="Arial"/>
        </w:rPr>
        <w:t xml:space="preserve">. Turnov – PD na potřebné akce - vodovod </w:t>
      </w:r>
      <w:proofErr w:type="spellStart"/>
      <w:r w:rsidRPr="00522C1F">
        <w:rPr>
          <w:rFonts w:cs="Arial"/>
        </w:rPr>
        <w:t>Vazovec</w:t>
      </w:r>
      <w:proofErr w:type="spellEnd"/>
      <w:r w:rsidRPr="00522C1F">
        <w:rPr>
          <w:rFonts w:cs="Arial"/>
        </w:rPr>
        <w:t xml:space="preserve">, </w:t>
      </w:r>
      <w:proofErr w:type="spellStart"/>
      <w:r w:rsidRPr="00522C1F">
        <w:rPr>
          <w:rFonts w:cs="Arial"/>
        </w:rPr>
        <w:t>Maškovka</w:t>
      </w:r>
      <w:proofErr w:type="spellEnd"/>
    </w:p>
    <w:p w:rsidR="00660F83" w:rsidRDefault="00660F83" w:rsidP="00522C1F">
      <w:pPr>
        <w:ind w:left="284"/>
        <w:rPr>
          <w:rFonts w:cs="Arial"/>
        </w:rPr>
      </w:pPr>
      <w:r>
        <w:rPr>
          <w:rFonts w:cs="Arial"/>
        </w:rPr>
        <w:t xml:space="preserve">2.4. Turnov – oprava vodovodu na </w:t>
      </w:r>
      <w:proofErr w:type="spellStart"/>
      <w:r>
        <w:rPr>
          <w:rFonts w:cs="Arial"/>
        </w:rPr>
        <w:t>Károvsku</w:t>
      </w:r>
      <w:proofErr w:type="spellEnd"/>
      <w:r>
        <w:rPr>
          <w:rFonts w:cs="Arial"/>
        </w:rPr>
        <w:t xml:space="preserve"> – vyhlášení VZ na PD</w:t>
      </w:r>
    </w:p>
    <w:p w:rsidR="0030019F" w:rsidRDefault="0030019F" w:rsidP="00522C1F">
      <w:pPr>
        <w:ind w:left="284"/>
      </w:pPr>
      <w:r>
        <w:t>2.</w:t>
      </w:r>
      <w:r w:rsidR="007F240E">
        <w:t>5</w:t>
      </w:r>
      <w:r w:rsidR="00671135">
        <w:t>.</w:t>
      </w:r>
      <w:r>
        <w:t xml:space="preserve"> Rokytnice nad Jizerou – </w:t>
      </w:r>
      <w:r w:rsidR="00D54633">
        <w:t xml:space="preserve">oprava vodojemů Horní Rokytnice - informace o ukončení </w:t>
      </w:r>
    </w:p>
    <w:p w:rsidR="0030019F" w:rsidRDefault="00671135" w:rsidP="00522C1F">
      <w:pPr>
        <w:ind w:left="284"/>
      </w:pPr>
      <w:r>
        <w:t>2.</w:t>
      </w:r>
      <w:r w:rsidR="007F240E">
        <w:t>6</w:t>
      </w:r>
      <w:r>
        <w:t xml:space="preserve">. Lomnice nad Popelkou – vodovod </w:t>
      </w:r>
      <w:proofErr w:type="spellStart"/>
      <w:r>
        <w:t>Košov</w:t>
      </w:r>
      <w:proofErr w:type="spellEnd"/>
      <w:r>
        <w:t xml:space="preserve"> – informace o ukončení</w:t>
      </w:r>
      <w:r w:rsidR="0030019F">
        <w:t xml:space="preserve"> </w:t>
      </w:r>
    </w:p>
    <w:p w:rsidR="00671135" w:rsidRDefault="00671135" w:rsidP="00522C1F">
      <w:pPr>
        <w:ind w:left="284"/>
      </w:pPr>
      <w:r>
        <w:t>2.</w:t>
      </w:r>
      <w:r w:rsidR="007F240E">
        <w:t>7</w:t>
      </w:r>
      <w:r>
        <w:t xml:space="preserve">. Rovensko pod Troskami – úpravna Hrudka – informace o ukončení  </w:t>
      </w:r>
    </w:p>
    <w:p w:rsidR="00671135" w:rsidRPr="00671135" w:rsidRDefault="00671135" w:rsidP="00522C1F">
      <w:pPr>
        <w:ind w:left="284"/>
      </w:pPr>
      <w:r>
        <w:t>2.</w:t>
      </w:r>
      <w:r w:rsidR="007F240E">
        <w:t>8</w:t>
      </w:r>
      <w:r>
        <w:t>.</w:t>
      </w:r>
      <w:r>
        <w:rPr>
          <w:rFonts w:cs="Arial"/>
        </w:rPr>
        <w:t xml:space="preserve"> Rovensko pod Troskami – Odkanalizování Rov</w:t>
      </w:r>
      <w:r w:rsidR="00B77A26">
        <w:rPr>
          <w:rFonts w:cs="Arial"/>
        </w:rPr>
        <w:t xml:space="preserve">enska </w:t>
      </w:r>
      <w:r>
        <w:rPr>
          <w:rFonts w:cs="Arial"/>
        </w:rPr>
        <w:t>p</w:t>
      </w:r>
      <w:r w:rsidR="00B77A26">
        <w:rPr>
          <w:rFonts w:cs="Arial"/>
        </w:rPr>
        <w:t xml:space="preserve">od </w:t>
      </w:r>
      <w:r>
        <w:rPr>
          <w:rFonts w:cs="Arial"/>
        </w:rPr>
        <w:t>Tr</w:t>
      </w:r>
      <w:r w:rsidR="00B77A26">
        <w:rPr>
          <w:rFonts w:cs="Arial"/>
        </w:rPr>
        <w:t>oskami</w:t>
      </w:r>
      <w:r w:rsidR="001D6B90">
        <w:rPr>
          <w:rFonts w:cs="Arial"/>
        </w:rPr>
        <w:t xml:space="preserve"> -  informace o postupu prací</w:t>
      </w:r>
    </w:p>
    <w:p w:rsidR="0030019F" w:rsidRDefault="00671135" w:rsidP="00E10FC8">
      <w:pPr>
        <w:ind w:left="284"/>
      </w:pPr>
      <w:r>
        <w:rPr>
          <w:rFonts w:cs="Arial"/>
        </w:rPr>
        <w:t>2.</w:t>
      </w:r>
      <w:r w:rsidR="007F240E">
        <w:rPr>
          <w:rFonts w:cs="Arial"/>
        </w:rPr>
        <w:t>9</w:t>
      </w:r>
      <w:r>
        <w:rPr>
          <w:rFonts w:cs="Arial"/>
        </w:rPr>
        <w:t xml:space="preserve">. </w:t>
      </w:r>
      <w:r w:rsidR="00252A20">
        <w:rPr>
          <w:rFonts w:cs="Arial"/>
        </w:rPr>
        <w:t>Semily –</w:t>
      </w:r>
      <w:r w:rsidRPr="0081447E">
        <w:rPr>
          <w:rFonts w:cs="Arial"/>
        </w:rPr>
        <w:t xml:space="preserve"> </w:t>
      </w:r>
      <w:r>
        <w:rPr>
          <w:rFonts w:cs="Arial"/>
        </w:rPr>
        <w:t>Intenzifikace úpravny</w:t>
      </w:r>
      <w:r w:rsidRPr="0081447E">
        <w:rPr>
          <w:rFonts w:cs="Arial"/>
        </w:rPr>
        <w:t xml:space="preserve"> </w:t>
      </w:r>
      <w:r w:rsidR="00252A20">
        <w:rPr>
          <w:rFonts w:cs="Arial"/>
        </w:rPr>
        <w:t xml:space="preserve">vody </w:t>
      </w:r>
      <w:r w:rsidRPr="0081447E">
        <w:rPr>
          <w:rFonts w:cs="Arial"/>
        </w:rPr>
        <w:t xml:space="preserve">Příkrý </w:t>
      </w:r>
      <w:r>
        <w:rPr>
          <w:rFonts w:cs="Arial"/>
        </w:rPr>
        <w:t>– informace o p</w:t>
      </w:r>
      <w:r w:rsidR="001D6B90">
        <w:rPr>
          <w:rFonts w:cs="Arial"/>
        </w:rPr>
        <w:t xml:space="preserve">ostupu prací </w:t>
      </w:r>
    </w:p>
    <w:p w:rsidR="0030019F" w:rsidRDefault="00690BAA" w:rsidP="00522C1F">
      <w:pPr>
        <w:ind w:left="284"/>
      </w:pPr>
      <w:r w:rsidRPr="00690BAA">
        <w:t>2.</w:t>
      </w:r>
      <w:r w:rsidR="007F240E">
        <w:t>10</w:t>
      </w:r>
      <w:r w:rsidR="00B77A26">
        <w:t xml:space="preserve">. Jilemnice – havarijní oprava </w:t>
      </w:r>
      <w:proofErr w:type="gramStart"/>
      <w:r w:rsidR="00B77A26">
        <w:t xml:space="preserve">vodovodu </w:t>
      </w:r>
      <w:r w:rsidR="00D54633">
        <w:t xml:space="preserve"> </w:t>
      </w:r>
      <w:r w:rsidR="00B77A26">
        <w:t>“pod</w:t>
      </w:r>
      <w:proofErr w:type="gramEnd"/>
      <w:r w:rsidR="00B77A26">
        <w:t xml:space="preserve"> hasičárnou“ </w:t>
      </w:r>
    </w:p>
    <w:p w:rsidR="00E06DA1" w:rsidRDefault="00E06DA1" w:rsidP="0030019F"/>
    <w:p w:rsidR="00252A20" w:rsidRPr="00690BAA" w:rsidRDefault="00252A20" w:rsidP="0030019F"/>
    <w:p w:rsidR="0030019F" w:rsidRDefault="0030019F" w:rsidP="0030019F">
      <w:pPr>
        <w:rPr>
          <w:color w:val="9BBB59" w:themeColor="accent3"/>
        </w:rPr>
      </w:pPr>
    </w:p>
    <w:p w:rsidR="0030019F" w:rsidRDefault="0030019F" w:rsidP="0030019F">
      <w:pPr>
        <w:rPr>
          <w:b/>
        </w:rPr>
      </w:pPr>
      <w:r>
        <w:rPr>
          <w:b/>
        </w:rPr>
        <w:t xml:space="preserve">        3. Cena vodného a stočného 2015 – finální návrh  </w:t>
      </w:r>
    </w:p>
    <w:p w:rsidR="0030019F" w:rsidRDefault="0030019F" w:rsidP="0030019F"/>
    <w:p w:rsidR="00252A20" w:rsidRDefault="00252A20" w:rsidP="0030019F"/>
    <w:p w:rsidR="0030019F" w:rsidRPr="0081447E" w:rsidRDefault="0081447E" w:rsidP="0081447E">
      <w:pPr>
        <w:rPr>
          <w:b/>
        </w:rPr>
      </w:pPr>
      <w:r w:rsidRPr="0081447E">
        <w:rPr>
          <w:b/>
        </w:rPr>
        <w:t xml:space="preserve">        </w:t>
      </w:r>
      <w:r w:rsidR="00D46163">
        <w:rPr>
          <w:b/>
        </w:rPr>
        <w:t xml:space="preserve">4. Vnitřní otázky chodu VHS </w:t>
      </w:r>
      <w:r w:rsidR="0030019F" w:rsidRPr="0081447E">
        <w:rPr>
          <w:b/>
        </w:rPr>
        <w:t xml:space="preserve"> </w:t>
      </w:r>
    </w:p>
    <w:p w:rsidR="0030019F" w:rsidRDefault="000E7F80" w:rsidP="0030019F">
      <w:pPr>
        <w:ind w:left="360"/>
      </w:pPr>
      <w:r>
        <w:t xml:space="preserve"> </w:t>
      </w:r>
      <w:r w:rsidR="00482E0C">
        <w:t>4.1</w:t>
      </w:r>
      <w:r w:rsidR="00252A20">
        <w:t>.</w:t>
      </w:r>
      <w:r w:rsidR="004E568D">
        <w:t xml:space="preserve"> V</w:t>
      </w:r>
      <w:r w:rsidR="00D96A6F">
        <w:t xml:space="preserve">zdělávací </w:t>
      </w:r>
      <w:r w:rsidR="004E568D">
        <w:t xml:space="preserve">a mediální </w:t>
      </w:r>
      <w:r w:rsidR="00D96A6F">
        <w:t xml:space="preserve">aktivity VHS </w:t>
      </w:r>
      <w:r w:rsidR="00482E0C">
        <w:t xml:space="preserve"> </w:t>
      </w:r>
    </w:p>
    <w:p w:rsidR="00C15093" w:rsidRDefault="00C15093" w:rsidP="0030019F">
      <w:pPr>
        <w:ind w:left="360"/>
      </w:pPr>
      <w:r>
        <w:t xml:space="preserve"> 4.2. Řízení VHS v dalším čtyřletém období </w:t>
      </w:r>
    </w:p>
    <w:p w:rsidR="000E7F80" w:rsidRDefault="000E7F80" w:rsidP="0030019F">
      <w:pPr>
        <w:ind w:left="360"/>
      </w:pPr>
      <w:r>
        <w:t xml:space="preserve"> 4.</w:t>
      </w:r>
      <w:r w:rsidR="00C15093">
        <w:t>3</w:t>
      </w:r>
      <w:r>
        <w:t xml:space="preserve">. </w:t>
      </w:r>
      <w:r w:rsidR="00CE3D7A">
        <w:t xml:space="preserve">Činnost VHS  po komunálních volbách </w:t>
      </w:r>
      <w:r>
        <w:t xml:space="preserve"> </w:t>
      </w:r>
    </w:p>
    <w:p w:rsidR="00C15093" w:rsidRDefault="00C15093" w:rsidP="0030019F">
      <w:pPr>
        <w:ind w:left="360"/>
      </w:pPr>
    </w:p>
    <w:p w:rsidR="00BD2301" w:rsidRDefault="00BD2301" w:rsidP="00BD2301">
      <w:pPr>
        <w:ind w:left="360"/>
        <w:rPr>
          <w:b/>
          <w:sz w:val="32"/>
          <w:szCs w:val="32"/>
        </w:rPr>
      </w:pPr>
    </w:p>
    <w:p w:rsidR="00DF74AE" w:rsidRDefault="00DF74AE" w:rsidP="00BD2301">
      <w:pPr>
        <w:ind w:left="360"/>
        <w:rPr>
          <w:b/>
          <w:sz w:val="32"/>
          <w:szCs w:val="32"/>
        </w:rPr>
      </w:pPr>
    </w:p>
    <w:p w:rsidR="00D4253B" w:rsidRDefault="00D4253B" w:rsidP="00BD2301">
      <w:pPr>
        <w:ind w:left="360"/>
        <w:rPr>
          <w:b/>
          <w:sz w:val="32"/>
          <w:szCs w:val="32"/>
        </w:rPr>
      </w:pPr>
    </w:p>
    <w:p w:rsidR="00D4253B" w:rsidRDefault="00D4253B" w:rsidP="00BD2301">
      <w:pPr>
        <w:ind w:left="360"/>
        <w:rPr>
          <w:b/>
          <w:sz w:val="32"/>
          <w:szCs w:val="32"/>
        </w:rPr>
      </w:pPr>
    </w:p>
    <w:p w:rsidR="00D4253B" w:rsidRDefault="00D4253B" w:rsidP="00BD2301">
      <w:pPr>
        <w:ind w:left="360"/>
        <w:rPr>
          <w:b/>
          <w:sz w:val="32"/>
          <w:szCs w:val="32"/>
        </w:rPr>
      </w:pPr>
    </w:p>
    <w:p w:rsidR="00D4253B" w:rsidRDefault="00D4253B" w:rsidP="00BD2301">
      <w:pPr>
        <w:ind w:left="360"/>
        <w:rPr>
          <w:b/>
          <w:sz w:val="32"/>
          <w:szCs w:val="32"/>
        </w:rPr>
      </w:pPr>
    </w:p>
    <w:p w:rsidR="00DF74AE" w:rsidRPr="00DF74AE" w:rsidRDefault="00DF74AE" w:rsidP="00DF74AE">
      <w:pPr>
        <w:pStyle w:val="Odstavecseseznamem"/>
        <w:numPr>
          <w:ilvl w:val="0"/>
          <w:numId w:val="11"/>
        </w:numPr>
        <w:rPr>
          <w:b/>
          <w:sz w:val="32"/>
          <w:szCs w:val="32"/>
        </w:rPr>
      </w:pPr>
      <w:r>
        <w:rPr>
          <w:b/>
          <w:sz w:val="32"/>
          <w:szCs w:val="32"/>
        </w:rPr>
        <w:lastRenderedPageBreak/>
        <w:t>Provozní otázky</w:t>
      </w:r>
    </w:p>
    <w:p w:rsidR="00DF74AE" w:rsidRDefault="00DF74AE" w:rsidP="00DF74AE">
      <w:pPr>
        <w:rPr>
          <w:b/>
          <w:sz w:val="32"/>
          <w:szCs w:val="32"/>
        </w:rPr>
      </w:pPr>
    </w:p>
    <w:p w:rsidR="00CA3132" w:rsidRDefault="00CA3132" w:rsidP="00DF74AE">
      <w:pPr>
        <w:rPr>
          <w:b/>
          <w:sz w:val="32"/>
          <w:szCs w:val="32"/>
        </w:rPr>
      </w:pPr>
    </w:p>
    <w:p w:rsidR="00DF74AE" w:rsidRPr="00C73E1A" w:rsidRDefault="00DF74AE" w:rsidP="00DF74AE">
      <w:pPr>
        <w:rPr>
          <w:b/>
          <w:sz w:val="28"/>
          <w:szCs w:val="28"/>
          <w:u w:val="single"/>
        </w:rPr>
      </w:pPr>
      <w:r>
        <w:rPr>
          <w:b/>
          <w:sz w:val="28"/>
          <w:szCs w:val="28"/>
          <w:u w:val="single"/>
        </w:rPr>
        <w:t xml:space="preserve">1.1. </w:t>
      </w:r>
      <w:r w:rsidRPr="00C73E1A">
        <w:rPr>
          <w:b/>
          <w:sz w:val="28"/>
          <w:szCs w:val="28"/>
          <w:u w:val="single"/>
        </w:rPr>
        <w:t>Aktualizace Technických standardů VHS Turnov</w:t>
      </w:r>
    </w:p>
    <w:p w:rsidR="00DF74AE" w:rsidRPr="00C73E1A" w:rsidRDefault="00DF74AE" w:rsidP="00DF74AE">
      <w:pPr>
        <w:jc w:val="both"/>
      </w:pPr>
      <w:r w:rsidRPr="00C73E1A">
        <w:t xml:space="preserve">Technické standardy VHS Turnov je základní dokument, který </w:t>
      </w:r>
      <w:r w:rsidRPr="00CA3132">
        <w:rPr>
          <w:b/>
        </w:rPr>
        <w:t>upravuje technické provedení výstavby a rekonstrukcí na vodohospodářských sítích</w:t>
      </w:r>
      <w:r w:rsidRPr="00C73E1A">
        <w:t>, stanovuje např. možné trubní materiály a oblasti jejich použití, technologie pokládky apod.</w:t>
      </w:r>
    </w:p>
    <w:p w:rsidR="00BA70A2" w:rsidRPr="00CA3132" w:rsidRDefault="00BA70A2" w:rsidP="00DF74AE">
      <w:pPr>
        <w:spacing w:after="120"/>
        <w:jc w:val="both"/>
        <w:rPr>
          <w:b/>
        </w:rPr>
      </w:pPr>
    </w:p>
    <w:p w:rsidR="00DF74AE" w:rsidRPr="00CA3132" w:rsidRDefault="00DF74AE" w:rsidP="00DF74AE">
      <w:pPr>
        <w:spacing w:after="120"/>
        <w:jc w:val="both"/>
        <w:rPr>
          <w:b/>
        </w:rPr>
      </w:pPr>
      <w:r w:rsidRPr="00CA3132">
        <w:rPr>
          <w:b/>
        </w:rPr>
        <w:t>Tímto předpisem se řídí VHS Turnov, provozovatel</w:t>
      </w:r>
      <w:r w:rsidR="00DC010C" w:rsidRPr="00CA3132">
        <w:rPr>
          <w:b/>
        </w:rPr>
        <w:t xml:space="preserve">, námi najatí </w:t>
      </w:r>
      <w:r w:rsidRPr="00CA3132">
        <w:rPr>
          <w:b/>
        </w:rPr>
        <w:t>projektanti</w:t>
      </w:r>
      <w:r w:rsidR="00DC010C" w:rsidRPr="00CA3132">
        <w:rPr>
          <w:b/>
        </w:rPr>
        <w:t xml:space="preserve"> </w:t>
      </w:r>
      <w:r w:rsidRPr="00CA3132">
        <w:rPr>
          <w:b/>
        </w:rPr>
        <w:t>a také soukromý investoři, jejichž stavby budou přecházet do majetku VHS.</w:t>
      </w:r>
    </w:p>
    <w:p w:rsidR="00DC010C" w:rsidRDefault="00DF74AE" w:rsidP="00DF74AE">
      <w:pPr>
        <w:jc w:val="both"/>
      </w:pPr>
      <w:r w:rsidRPr="00C73E1A">
        <w:t>Na počátku tohoto roku jsme se rozhodli k aktualizaci. Motivací byl</w:t>
      </w:r>
      <w:r w:rsidR="00DC010C">
        <w:t>y</w:t>
      </w:r>
      <w:r w:rsidRPr="00C73E1A">
        <w:t xml:space="preserve"> zejména</w:t>
      </w:r>
      <w:r w:rsidR="00DC010C">
        <w:t>:</w:t>
      </w:r>
    </w:p>
    <w:p w:rsidR="00DC010C" w:rsidRDefault="00DF74AE" w:rsidP="00DC010C">
      <w:pPr>
        <w:pStyle w:val="Odstavecseseznamem"/>
        <w:numPr>
          <w:ilvl w:val="0"/>
          <w:numId w:val="12"/>
        </w:numPr>
        <w:jc w:val="both"/>
      </w:pPr>
      <w:r w:rsidRPr="00C73E1A">
        <w:t>pokrok v oblasti stavebních materiálů</w:t>
      </w:r>
    </w:p>
    <w:p w:rsidR="00DF74AE" w:rsidRDefault="00DC010C" w:rsidP="00DC010C">
      <w:pPr>
        <w:pStyle w:val="Odstavecseseznamem"/>
        <w:numPr>
          <w:ilvl w:val="0"/>
          <w:numId w:val="12"/>
        </w:numPr>
        <w:jc w:val="both"/>
      </w:pPr>
      <w:r>
        <w:t xml:space="preserve">vyhodnocení zkušeností </w:t>
      </w:r>
      <w:r w:rsidR="00CA3132">
        <w:t xml:space="preserve">z </w:t>
      </w:r>
      <w:r>
        <w:t>našich investičních staveb</w:t>
      </w:r>
    </w:p>
    <w:p w:rsidR="00DC010C" w:rsidRPr="00C73E1A" w:rsidRDefault="00DC010C" w:rsidP="00DC010C">
      <w:pPr>
        <w:pStyle w:val="Odstavecseseznamem"/>
        <w:numPr>
          <w:ilvl w:val="0"/>
          <w:numId w:val="12"/>
        </w:numPr>
        <w:jc w:val="both"/>
      </w:pPr>
      <w:r>
        <w:t>obdobný postup, zkušenosti a náměty od jiných vlastníků</w:t>
      </w:r>
    </w:p>
    <w:p w:rsidR="00DC010C" w:rsidRDefault="00DC010C" w:rsidP="00DF74AE">
      <w:pPr>
        <w:jc w:val="both"/>
      </w:pPr>
    </w:p>
    <w:p w:rsidR="00DF74AE" w:rsidRDefault="00DF74AE" w:rsidP="00DF74AE">
      <w:pPr>
        <w:jc w:val="both"/>
      </w:pPr>
      <w:r w:rsidRPr="00C73E1A">
        <w:t xml:space="preserve">Ve stejném období vydávala </w:t>
      </w:r>
      <w:r w:rsidR="00DC010C">
        <w:t>obnovené t</w:t>
      </w:r>
      <w:r w:rsidRPr="00C73E1A">
        <w:t>echnické standardy také S</w:t>
      </w:r>
      <w:r w:rsidR="00DC010C">
        <w:t xml:space="preserve">everočeská vodárenská společnost </w:t>
      </w:r>
      <w:r w:rsidRPr="00C73E1A">
        <w:t>a.s.</w:t>
      </w:r>
      <w:r w:rsidR="00DC010C">
        <w:t>,</w:t>
      </w:r>
      <w:r w:rsidRPr="00C73E1A">
        <w:t xml:space="preserve"> </w:t>
      </w:r>
      <w:r w:rsidR="00DC010C">
        <w:t xml:space="preserve">jejíž přípraváři ve spojení se </w:t>
      </w:r>
      <w:proofErr w:type="spellStart"/>
      <w:r w:rsidR="00DC010C">
        <w:t>SčVK</w:t>
      </w:r>
      <w:proofErr w:type="spellEnd"/>
      <w:r w:rsidR="00DC010C">
        <w:t xml:space="preserve"> mají vysoce kvalitní a dostatečné standardy. </w:t>
      </w:r>
      <w:r w:rsidRPr="00C73E1A">
        <w:t xml:space="preserve">S provozovatelem tedy bylo dohodnuto, že bude použit </w:t>
      </w:r>
      <w:r w:rsidR="00DC010C">
        <w:t xml:space="preserve">jako základní jejich </w:t>
      </w:r>
      <w:r w:rsidRPr="00C73E1A">
        <w:t>dokument a bude upraven na naše podmínky. Dojde tedy k vydání nové verze, nikoli jen k</w:t>
      </w:r>
      <w:r w:rsidR="00DC010C">
        <w:t> </w:t>
      </w:r>
      <w:r w:rsidRPr="00C73E1A">
        <w:t>aktualizaci</w:t>
      </w:r>
      <w:r w:rsidR="00DC010C">
        <w:t xml:space="preserve"> naší původní</w:t>
      </w:r>
      <w:r w:rsidRPr="00C73E1A">
        <w:t>.</w:t>
      </w:r>
    </w:p>
    <w:p w:rsidR="00DC010C" w:rsidRPr="00C73E1A" w:rsidRDefault="00DC010C" w:rsidP="00DF74AE">
      <w:pPr>
        <w:jc w:val="both"/>
      </w:pPr>
    </w:p>
    <w:p w:rsidR="00DF74AE" w:rsidRPr="00CA3132" w:rsidRDefault="00DF74AE" w:rsidP="00DF74AE">
      <w:pPr>
        <w:jc w:val="both"/>
        <w:rPr>
          <w:b/>
        </w:rPr>
      </w:pPr>
      <w:r w:rsidRPr="00CA3132">
        <w:rPr>
          <w:b/>
        </w:rPr>
        <w:t>U materiálů byla přijata filozofie zajistit si kvalitu, naopak ale neomezit konkurenční boj renomovaných výrobců.</w:t>
      </w:r>
    </w:p>
    <w:p w:rsidR="00DC010C" w:rsidRDefault="00DC010C" w:rsidP="00DF74AE">
      <w:pPr>
        <w:jc w:val="both"/>
      </w:pPr>
    </w:p>
    <w:p w:rsidR="00DF74AE" w:rsidRPr="00C73E1A" w:rsidRDefault="00DF74AE" w:rsidP="00DF74AE">
      <w:pPr>
        <w:jc w:val="both"/>
      </w:pPr>
      <w:r w:rsidRPr="00C73E1A">
        <w:t>Hlavní změny oproti předchozí verzi jsou:</w:t>
      </w:r>
    </w:p>
    <w:p w:rsidR="00DF74AE" w:rsidRPr="00C73E1A" w:rsidRDefault="00DF74AE" w:rsidP="00DF74AE">
      <w:pPr>
        <w:numPr>
          <w:ilvl w:val="0"/>
          <w:numId w:val="10"/>
        </w:numPr>
        <w:spacing w:line="276" w:lineRule="auto"/>
        <w:jc w:val="both"/>
      </w:pPr>
      <w:r w:rsidRPr="00C73E1A">
        <w:t>doplnění pojmů a zkratek</w:t>
      </w:r>
    </w:p>
    <w:p w:rsidR="00DF74AE" w:rsidRPr="00C73E1A" w:rsidRDefault="00DF74AE" w:rsidP="00DF74AE">
      <w:pPr>
        <w:numPr>
          <w:ilvl w:val="0"/>
          <w:numId w:val="10"/>
        </w:numPr>
        <w:spacing w:line="276" w:lineRule="auto"/>
        <w:jc w:val="both"/>
      </w:pPr>
      <w:r w:rsidRPr="00C73E1A">
        <w:t>aktualizace souvisejících předpisů a dokumentací</w:t>
      </w:r>
    </w:p>
    <w:p w:rsidR="00DF74AE" w:rsidRPr="00C73E1A" w:rsidRDefault="00DF74AE" w:rsidP="00DF74AE">
      <w:pPr>
        <w:numPr>
          <w:ilvl w:val="0"/>
          <w:numId w:val="10"/>
        </w:numPr>
        <w:spacing w:line="276" w:lineRule="auto"/>
        <w:jc w:val="both"/>
      </w:pPr>
      <w:r w:rsidRPr="00C73E1A">
        <w:t>upřesnění obecných podmínek výstavby vodovodů</w:t>
      </w:r>
    </w:p>
    <w:p w:rsidR="00DF74AE" w:rsidRPr="00C73E1A" w:rsidRDefault="00DF74AE" w:rsidP="00DF74AE">
      <w:pPr>
        <w:numPr>
          <w:ilvl w:val="0"/>
          <w:numId w:val="10"/>
        </w:numPr>
        <w:spacing w:line="276" w:lineRule="auto"/>
        <w:jc w:val="both"/>
      </w:pPr>
      <w:r w:rsidRPr="00C73E1A">
        <w:t>aktualizace materiálů vodovodů – specifikace a způsob použití</w:t>
      </w:r>
    </w:p>
    <w:p w:rsidR="00DF74AE" w:rsidRPr="00C73E1A" w:rsidRDefault="00DF74AE" w:rsidP="00DF74AE">
      <w:pPr>
        <w:numPr>
          <w:ilvl w:val="0"/>
          <w:numId w:val="10"/>
        </w:numPr>
        <w:spacing w:line="276" w:lineRule="auto"/>
        <w:jc w:val="both"/>
      </w:pPr>
      <w:r w:rsidRPr="00C73E1A">
        <w:t>na vodovodech umožněno použít jako materiál slabostěnnou litinu (již se pokládá k Rovensku, alternativa k PE)</w:t>
      </w:r>
    </w:p>
    <w:p w:rsidR="00DF74AE" w:rsidRPr="00C73E1A" w:rsidRDefault="00DF74AE" w:rsidP="00DF74AE">
      <w:pPr>
        <w:numPr>
          <w:ilvl w:val="0"/>
          <w:numId w:val="10"/>
        </w:numPr>
        <w:spacing w:line="276" w:lineRule="auto"/>
        <w:jc w:val="both"/>
      </w:pPr>
      <w:r w:rsidRPr="00C73E1A">
        <w:t>aktualizace popisů armatur a tvarovek</w:t>
      </w:r>
    </w:p>
    <w:p w:rsidR="00DF74AE" w:rsidRPr="00C73E1A" w:rsidRDefault="00DF74AE" w:rsidP="00DF74AE">
      <w:pPr>
        <w:numPr>
          <w:ilvl w:val="0"/>
          <w:numId w:val="10"/>
        </w:numPr>
        <w:spacing w:line="276" w:lineRule="auto"/>
        <w:jc w:val="both"/>
      </w:pPr>
      <w:r w:rsidRPr="00C73E1A">
        <w:t>aktualizace materiálů kanalizačních potrubí</w:t>
      </w:r>
    </w:p>
    <w:p w:rsidR="00DF74AE" w:rsidRPr="00C73E1A" w:rsidRDefault="00DF74AE" w:rsidP="00DF74AE">
      <w:pPr>
        <w:numPr>
          <w:ilvl w:val="0"/>
          <w:numId w:val="10"/>
        </w:numPr>
        <w:spacing w:line="276" w:lineRule="auto"/>
        <w:jc w:val="both"/>
      </w:pPr>
      <w:r w:rsidRPr="00C73E1A">
        <w:t>k plastovému kanalizačnímu žebrovanému potrubí Ultra-Rib2 byla umožněna alternativa v hladkém PVC s únosností SN12 (tento materiál byl např. použit v části ul. 28. října v Turnově)</w:t>
      </w:r>
    </w:p>
    <w:p w:rsidR="00DF74AE" w:rsidRPr="00C73E1A" w:rsidRDefault="00DF74AE" w:rsidP="00DF74AE">
      <w:pPr>
        <w:numPr>
          <w:ilvl w:val="0"/>
          <w:numId w:val="10"/>
        </w:numPr>
        <w:spacing w:line="276" w:lineRule="auto"/>
        <w:jc w:val="both"/>
      </w:pPr>
      <w:r w:rsidRPr="00C73E1A">
        <w:t>lepší specifikace revizních šachet a kanalizačních poklopů</w:t>
      </w:r>
    </w:p>
    <w:p w:rsidR="00DF74AE" w:rsidRPr="00C73E1A" w:rsidRDefault="00DF74AE" w:rsidP="00DF74AE">
      <w:pPr>
        <w:numPr>
          <w:ilvl w:val="0"/>
          <w:numId w:val="10"/>
        </w:numPr>
        <w:spacing w:line="276" w:lineRule="auto"/>
        <w:jc w:val="both"/>
      </w:pPr>
      <w:proofErr w:type="spellStart"/>
      <w:r w:rsidRPr="00C73E1A">
        <w:t>bezvýkopová</w:t>
      </w:r>
      <w:proofErr w:type="spellEnd"/>
      <w:r w:rsidRPr="00C73E1A">
        <w:t xml:space="preserve"> pokládka bude povolována pouze v nejnutnějších případech, nikoli však např. kvůli požadavku neporušit stávající asfalt (ale např. jako podchod dráhy, vodoteče nebo hlavní silnice)</w:t>
      </w:r>
    </w:p>
    <w:p w:rsidR="00DF74AE" w:rsidRPr="00C73E1A" w:rsidRDefault="00DF74AE" w:rsidP="00DF74AE">
      <w:pPr>
        <w:numPr>
          <w:ilvl w:val="0"/>
          <w:numId w:val="10"/>
        </w:numPr>
        <w:spacing w:line="276" w:lineRule="auto"/>
        <w:jc w:val="both"/>
      </w:pPr>
      <w:r w:rsidRPr="00C73E1A">
        <w:t>doplnění výkresové části o osazení nových a opravy kanalizačních poklopů v komunikacích</w:t>
      </w:r>
    </w:p>
    <w:p w:rsidR="00DF74AE" w:rsidRPr="00C73E1A" w:rsidRDefault="00DF74AE" w:rsidP="00DF74AE">
      <w:pPr>
        <w:numPr>
          <w:ilvl w:val="0"/>
          <w:numId w:val="10"/>
        </w:numPr>
        <w:spacing w:line="276" w:lineRule="auto"/>
        <w:jc w:val="both"/>
      </w:pPr>
      <w:r w:rsidRPr="00C73E1A">
        <w:t xml:space="preserve">podmínky pro zpracování a předání geodetického zaměření dle směrnice </w:t>
      </w:r>
      <w:proofErr w:type="spellStart"/>
      <w:r w:rsidRPr="00C73E1A">
        <w:t>SčVK</w:t>
      </w:r>
      <w:proofErr w:type="spellEnd"/>
    </w:p>
    <w:p w:rsidR="00DF74AE" w:rsidRPr="00C73E1A" w:rsidRDefault="00DF74AE" w:rsidP="00DF74AE">
      <w:pPr>
        <w:numPr>
          <w:ilvl w:val="0"/>
          <w:numId w:val="10"/>
        </w:numPr>
        <w:spacing w:line="276" w:lineRule="auto"/>
        <w:jc w:val="both"/>
      </w:pPr>
      <w:r w:rsidRPr="00C73E1A">
        <w:t>další úpravy již řeší konkrétní technická provedení.</w:t>
      </w:r>
    </w:p>
    <w:p w:rsidR="00DC010C" w:rsidRDefault="00DC010C" w:rsidP="00DF74AE">
      <w:pPr>
        <w:jc w:val="both"/>
      </w:pPr>
    </w:p>
    <w:p w:rsidR="00DF74AE" w:rsidRPr="00C73E1A" w:rsidRDefault="00DF74AE" w:rsidP="00DF74AE">
      <w:pPr>
        <w:jc w:val="both"/>
      </w:pPr>
      <w:r w:rsidRPr="00C73E1A">
        <w:lastRenderedPageBreak/>
        <w:t xml:space="preserve">Další změnou je vyčlenění problematiky vodovodních a kanalizačních přípojek do samostatné části – tu tvoří směrnice provozovatele </w:t>
      </w:r>
      <w:proofErr w:type="spellStart"/>
      <w:r w:rsidRPr="00C73E1A">
        <w:t>SčVK</w:t>
      </w:r>
      <w:proofErr w:type="spellEnd"/>
      <w:r w:rsidRPr="00C73E1A">
        <w:t>.</w:t>
      </w:r>
    </w:p>
    <w:p w:rsidR="00DF74AE" w:rsidRPr="00C73E1A" w:rsidRDefault="00DF74AE" w:rsidP="00DF74AE">
      <w:pPr>
        <w:jc w:val="both"/>
      </w:pPr>
    </w:p>
    <w:p w:rsidR="00DF74AE" w:rsidRPr="00C73E1A" w:rsidRDefault="00DF74AE" w:rsidP="00DF74AE">
      <w:pPr>
        <w:jc w:val="both"/>
      </w:pPr>
      <w:r w:rsidRPr="00C73E1A">
        <w:t>Technické standardy neřešily původně, ani v novém vydání, realizaci objektů – tedy čerpacích stanic, vodojemů, ČOV apod. Jedná se o natolik specifické záležitosti, které nelze obecně takto postihnout.</w:t>
      </w:r>
    </w:p>
    <w:p w:rsidR="00DC010C" w:rsidRDefault="00DC010C" w:rsidP="00DF74AE">
      <w:pPr>
        <w:jc w:val="both"/>
      </w:pPr>
    </w:p>
    <w:p w:rsidR="00DF74AE" w:rsidRPr="00C73E1A" w:rsidRDefault="00DF74AE" w:rsidP="00DF74AE">
      <w:pPr>
        <w:jc w:val="both"/>
      </w:pPr>
      <w:r w:rsidRPr="00C73E1A">
        <w:t xml:space="preserve">Zásadní výjimky </w:t>
      </w:r>
      <w:r w:rsidR="00DC010C">
        <w:t xml:space="preserve">při projekčních návrzích </w:t>
      </w:r>
      <w:r w:rsidRPr="00C73E1A">
        <w:t>budou umožněny pouze na základě schválení Radou sdružení.</w:t>
      </w:r>
    </w:p>
    <w:p w:rsidR="00DF74AE" w:rsidRPr="00C73E1A" w:rsidRDefault="00DF74AE" w:rsidP="00DF74AE">
      <w:pPr>
        <w:jc w:val="both"/>
      </w:pPr>
    </w:p>
    <w:p w:rsidR="00DF74AE" w:rsidRDefault="00DF74AE" w:rsidP="00DF74AE">
      <w:pPr>
        <w:jc w:val="both"/>
      </w:pPr>
      <w:r w:rsidRPr="00C73E1A">
        <w:t>Po schválení Radou sdružení bude nová verze standardů rozšířena mezi projektanty a další odbornou veřejnost. Dále také bude zveřejněno na webových stránkách.</w:t>
      </w:r>
    </w:p>
    <w:p w:rsidR="00DC010C" w:rsidRDefault="00DC010C" w:rsidP="00DF74AE">
      <w:pPr>
        <w:jc w:val="both"/>
      </w:pPr>
    </w:p>
    <w:p w:rsidR="00DC010C" w:rsidRPr="00C73E1A" w:rsidRDefault="00DC010C" w:rsidP="00DF74AE">
      <w:pPr>
        <w:jc w:val="both"/>
      </w:pPr>
      <w:r>
        <w:t>Navrhujeme účinnost obou dokumentů nastavit od listopadu 2015.</w:t>
      </w:r>
    </w:p>
    <w:p w:rsidR="00DF74AE" w:rsidRDefault="00DF74AE" w:rsidP="00DF74AE">
      <w:pPr>
        <w:jc w:val="both"/>
      </w:pPr>
    </w:p>
    <w:p w:rsidR="00CA3132" w:rsidRPr="00C73E1A" w:rsidRDefault="00CA3132" w:rsidP="00DF74AE">
      <w:pPr>
        <w:jc w:val="both"/>
      </w:pPr>
    </w:p>
    <w:p w:rsidR="00DF74AE" w:rsidRPr="00C73E1A" w:rsidRDefault="00DF74AE" w:rsidP="00DF74AE">
      <w:pPr>
        <w:jc w:val="both"/>
        <w:rPr>
          <w:b/>
          <w:u w:val="single"/>
        </w:rPr>
      </w:pPr>
      <w:r w:rsidRPr="00C73E1A">
        <w:rPr>
          <w:b/>
          <w:u w:val="single"/>
        </w:rPr>
        <w:t>Návrh na usnesení:</w:t>
      </w:r>
    </w:p>
    <w:p w:rsidR="00DF74AE" w:rsidRPr="00C73E1A" w:rsidRDefault="00DF74AE" w:rsidP="00DF74AE">
      <w:pPr>
        <w:jc w:val="both"/>
      </w:pPr>
      <w:r w:rsidRPr="00C73E1A">
        <w:t xml:space="preserve">RS schvaluje „Technický standard vodohospodářských staveb </w:t>
      </w:r>
      <w:r w:rsidR="00DC010C">
        <w:t xml:space="preserve">na území VHS Turnov“ </w:t>
      </w:r>
      <w:r w:rsidRPr="00C73E1A">
        <w:t>a „Technický standard vodovodních a kanalizačních přípojek</w:t>
      </w:r>
      <w:r w:rsidR="00DC010C">
        <w:t xml:space="preserve"> na území VHS Turnov “ dle předloženého návrhu. </w:t>
      </w:r>
    </w:p>
    <w:p w:rsidR="00BD2301" w:rsidRDefault="00BD2301" w:rsidP="00BD2301">
      <w:pPr>
        <w:ind w:left="360"/>
        <w:rPr>
          <w:b/>
          <w:sz w:val="32"/>
          <w:szCs w:val="32"/>
        </w:rPr>
      </w:pPr>
    </w:p>
    <w:p w:rsidR="00DF74AE" w:rsidRDefault="00DF74AE" w:rsidP="00BD2301">
      <w:pPr>
        <w:ind w:left="360"/>
        <w:rPr>
          <w:b/>
          <w:sz w:val="32"/>
          <w:szCs w:val="32"/>
        </w:rPr>
      </w:pPr>
    </w:p>
    <w:p w:rsidR="00DF74AE" w:rsidRDefault="00DF74AE" w:rsidP="00BD2301">
      <w:pPr>
        <w:ind w:left="360"/>
        <w:rPr>
          <w:b/>
          <w:sz w:val="32"/>
          <w:szCs w:val="32"/>
        </w:rPr>
      </w:pPr>
    </w:p>
    <w:p w:rsidR="00BD2301" w:rsidRPr="00DF74AE" w:rsidRDefault="00BD2301" w:rsidP="00DF74AE">
      <w:pPr>
        <w:pStyle w:val="Odstavecseseznamem"/>
        <w:numPr>
          <w:ilvl w:val="0"/>
          <w:numId w:val="11"/>
        </w:numPr>
        <w:rPr>
          <w:b/>
          <w:sz w:val="32"/>
          <w:szCs w:val="32"/>
        </w:rPr>
      </w:pPr>
      <w:r w:rsidRPr="00DF74AE">
        <w:rPr>
          <w:b/>
          <w:sz w:val="32"/>
          <w:szCs w:val="32"/>
        </w:rPr>
        <w:t xml:space="preserve">Investice a obnova </w:t>
      </w:r>
    </w:p>
    <w:p w:rsidR="00522C1F" w:rsidRDefault="00522C1F" w:rsidP="00482E0C">
      <w:pPr>
        <w:ind w:firstLine="360"/>
      </w:pPr>
    </w:p>
    <w:p w:rsidR="00522C1F" w:rsidRDefault="00522C1F" w:rsidP="00482E0C">
      <w:pPr>
        <w:ind w:firstLine="360"/>
      </w:pPr>
    </w:p>
    <w:p w:rsidR="00522C1F" w:rsidRDefault="00522C1F" w:rsidP="00522C1F">
      <w:pPr>
        <w:rPr>
          <w:b/>
          <w:sz w:val="28"/>
          <w:szCs w:val="28"/>
          <w:u w:val="single"/>
        </w:rPr>
      </w:pPr>
      <w:r>
        <w:rPr>
          <w:b/>
          <w:sz w:val="28"/>
          <w:szCs w:val="28"/>
          <w:u w:val="single"/>
        </w:rPr>
        <w:t xml:space="preserve">2.1. </w:t>
      </w:r>
      <w:r w:rsidRPr="00FA38CB">
        <w:rPr>
          <w:b/>
          <w:sz w:val="28"/>
          <w:szCs w:val="28"/>
          <w:u w:val="single"/>
        </w:rPr>
        <w:t xml:space="preserve">Turnov, </w:t>
      </w:r>
      <w:proofErr w:type="spellStart"/>
      <w:r w:rsidRPr="00FA38CB">
        <w:rPr>
          <w:b/>
          <w:sz w:val="28"/>
          <w:szCs w:val="28"/>
          <w:u w:val="single"/>
        </w:rPr>
        <w:t>Vesecko</w:t>
      </w:r>
      <w:proofErr w:type="spellEnd"/>
      <w:r w:rsidRPr="00FA38CB">
        <w:rPr>
          <w:b/>
          <w:sz w:val="28"/>
          <w:szCs w:val="28"/>
          <w:u w:val="single"/>
        </w:rPr>
        <w:t xml:space="preserve"> – odlehčovací obtok kanalizace z areálu SFS</w:t>
      </w:r>
      <w:r>
        <w:rPr>
          <w:b/>
          <w:sz w:val="28"/>
          <w:szCs w:val="28"/>
          <w:u w:val="single"/>
        </w:rPr>
        <w:t xml:space="preserve"> </w:t>
      </w:r>
      <w:r w:rsidR="00A16616">
        <w:rPr>
          <w:b/>
          <w:sz w:val="28"/>
          <w:szCs w:val="28"/>
          <w:u w:val="single"/>
        </w:rPr>
        <w:t>–</w:t>
      </w:r>
      <w:r>
        <w:rPr>
          <w:b/>
          <w:sz w:val="28"/>
          <w:szCs w:val="28"/>
          <w:u w:val="single"/>
        </w:rPr>
        <w:t xml:space="preserve"> </w:t>
      </w:r>
      <w:r w:rsidR="00A16616">
        <w:rPr>
          <w:b/>
          <w:sz w:val="28"/>
          <w:szCs w:val="28"/>
          <w:u w:val="single"/>
        </w:rPr>
        <w:t xml:space="preserve">informace o </w:t>
      </w:r>
      <w:proofErr w:type="gramStart"/>
      <w:r>
        <w:rPr>
          <w:b/>
          <w:sz w:val="28"/>
          <w:szCs w:val="28"/>
          <w:u w:val="single"/>
        </w:rPr>
        <w:t>ukončení  a předání</w:t>
      </w:r>
      <w:proofErr w:type="gramEnd"/>
      <w:r>
        <w:rPr>
          <w:b/>
          <w:sz w:val="28"/>
          <w:szCs w:val="28"/>
          <w:u w:val="single"/>
        </w:rPr>
        <w:t xml:space="preserve"> dešťové kanalizace</w:t>
      </w:r>
    </w:p>
    <w:p w:rsidR="002B5855" w:rsidRDefault="002B5855" w:rsidP="00522C1F">
      <w:pPr>
        <w:jc w:val="both"/>
      </w:pPr>
    </w:p>
    <w:p w:rsidR="00522C1F" w:rsidRDefault="00522C1F" w:rsidP="00522C1F">
      <w:pPr>
        <w:jc w:val="both"/>
      </w:pPr>
      <w:r>
        <w:t xml:space="preserve">Tato stavba řešila kapacitní problémy na dešťové kanalizaci v průmyslové zóně </w:t>
      </w:r>
      <w:proofErr w:type="spellStart"/>
      <w:r>
        <w:t>Vesecko</w:t>
      </w:r>
      <w:proofErr w:type="spellEnd"/>
      <w:r>
        <w:t xml:space="preserve"> (která zůstala po převodu od firmy SFS </w:t>
      </w:r>
      <w:proofErr w:type="spellStart"/>
      <w:r>
        <w:t>Intec</w:t>
      </w:r>
      <w:proofErr w:type="spellEnd"/>
      <w:r>
        <w:t xml:space="preserve"> s.r.o. v majetku VHS Turnov) a tím způsobené zaplavování vnějších i vnitřních prostor firmy SFS.</w:t>
      </w:r>
    </w:p>
    <w:p w:rsidR="00522C1F" w:rsidRDefault="00522C1F" w:rsidP="00522C1F">
      <w:pPr>
        <w:jc w:val="both"/>
      </w:pPr>
      <w:r>
        <w:t>Vybudován byl obtok z potrubí Ultra-Rib2 DN400 o délce 86m, který dešťové vody</w:t>
      </w:r>
      <w:r w:rsidRPr="009932AF">
        <w:t xml:space="preserve"> </w:t>
      </w:r>
      <w:r>
        <w:t>z areálu SFS převedl cca o 60m dále po proudu stoky, kde je větší spád a tím i kapacita.</w:t>
      </w:r>
    </w:p>
    <w:p w:rsidR="00522C1F" w:rsidRDefault="00522C1F" w:rsidP="00522C1F">
      <w:pPr>
        <w:jc w:val="both"/>
      </w:pPr>
    </w:p>
    <w:p w:rsidR="00522C1F" w:rsidRDefault="00522C1F" w:rsidP="00522C1F">
      <w:pPr>
        <w:jc w:val="both"/>
      </w:pPr>
      <w:r>
        <w:t xml:space="preserve">Na základě veřejné zakázky byla dodavatelem firma </w:t>
      </w:r>
      <w:r w:rsidRPr="00CA3132">
        <w:rPr>
          <w:b/>
        </w:rPr>
        <w:t>ŠEBESTA VHS s.r.o. Jablonec n. N.</w:t>
      </w:r>
      <w:r>
        <w:t xml:space="preserve"> Stavba samotná probíhala bez komplikací, došlo k několika méně</w:t>
      </w:r>
      <w:r w:rsidR="005134BC">
        <w:t xml:space="preserve"> </w:t>
      </w:r>
      <w:r>
        <w:t>prac</w:t>
      </w:r>
      <w:r w:rsidR="005134BC">
        <w:t>í</w:t>
      </w:r>
      <w:r>
        <w:t xml:space="preserve">m (jedna revizní šachta a část potrubí na </w:t>
      </w:r>
      <w:proofErr w:type="spellStart"/>
      <w:r>
        <w:t>napojovací</w:t>
      </w:r>
      <w:proofErr w:type="spellEnd"/>
      <w:r>
        <w:t xml:space="preserve"> stoce).</w:t>
      </w:r>
    </w:p>
    <w:p w:rsidR="00522C1F" w:rsidRDefault="00522C1F" w:rsidP="00522C1F">
      <w:pPr>
        <w:jc w:val="both"/>
      </w:pPr>
      <w:r>
        <w:t>K zásadní úspoře došlo vypuštěním obnovy asfaltového povrchu komunikací z rozsahu díla. Tyto práce provedly Technické služby na základě objednávky od Města Turnov.</w:t>
      </w:r>
      <w:r w:rsidR="00395062">
        <w:t xml:space="preserve"> Město přispělo na akci z důvodu vysoké finanční náročnosti – celkové ceny.</w:t>
      </w:r>
    </w:p>
    <w:p w:rsidR="00522C1F" w:rsidRDefault="00522C1F" w:rsidP="00522C1F">
      <w:pPr>
        <w:jc w:val="both"/>
      </w:pPr>
    </w:p>
    <w:p w:rsidR="00522C1F" w:rsidRDefault="00522C1F" w:rsidP="005134BC">
      <w:pPr>
        <w:jc w:val="both"/>
      </w:pPr>
      <w:r>
        <w:t>Základní cena díla</w:t>
      </w:r>
      <w:r>
        <w:tab/>
      </w:r>
      <w:r>
        <w:tab/>
      </w:r>
      <w:r>
        <w:tab/>
        <w:t xml:space="preserve"> 806.462,-Kč</w:t>
      </w:r>
      <w:r w:rsidR="005134BC">
        <w:t xml:space="preserve">  </w:t>
      </w:r>
      <w:r>
        <w:t>- z toho rezerva díla</w:t>
      </w:r>
      <w:r>
        <w:tab/>
        <w:t>50.000,-Kč</w:t>
      </w:r>
    </w:p>
    <w:p w:rsidR="00522C1F" w:rsidRDefault="00522C1F" w:rsidP="00522C1F">
      <w:pPr>
        <w:jc w:val="both"/>
      </w:pPr>
      <w:proofErr w:type="spellStart"/>
      <w:r>
        <w:t>Méněpráce</w:t>
      </w:r>
      <w:proofErr w:type="spellEnd"/>
      <w:r>
        <w:tab/>
      </w:r>
      <w:r>
        <w:tab/>
      </w:r>
      <w:r>
        <w:tab/>
      </w:r>
      <w:r>
        <w:tab/>
        <w:t>-125.186,-Kč</w:t>
      </w:r>
    </w:p>
    <w:p w:rsidR="00522C1F" w:rsidRDefault="00522C1F" w:rsidP="00522C1F">
      <w:pPr>
        <w:jc w:val="both"/>
      </w:pPr>
      <w:r>
        <w:t>Rezerva</w:t>
      </w:r>
      <w:r>
        <w:tab/>
      </w:r>
      <w:r>
        <w:tab/>
      </w:r>
      <w:r>
        <w:tab/>
      </w:r>
      <w:r>
        <w:tab/>
        <w:t xml:space="preserve">  -50.000,-</w:t>
      </w:r>
      <w:proofErr w:type="gramStart"/>
      <w:r>
        <w:t>Kč</w:t>
      </w:r>
      <w:r w:rsidRPr="00C34C13">
        <w:t xml:space="preserve"> </w:t>
      </w:r>
      <w:r>
        <w:t xml:space="preserve">  (rezerva</w:t>
      </w:r>
      <w:proofErr w:type="gramEnd"/>
      <w:r>
        <w:t xml:space="preserve"> díla nebyla čerpána)</w:t>
      </w:r>
    </w:p>
    <w:p w:rsidR="00522C1F" w:rsidRPr="00C34C13" w:rsidRDefault="00522C1F" w:rsidP="00522C1F">
      <w:pPr>
        <w:jc w:val="both"/>
        <w:rPr>
          <w:b/>
        </w:rPr>
      </w:pPr>
      <w:r>
        <w:rPr>
          <w:b/>
        </w:rPr>
        <w:t>Výsledná cena</w:t>
      </w:r>
      <w:r>
        <w:rPr>
          <w:b/>
        </w:rPr>
        <w:tab/>
      </w:r>
      <w:r>
        <w:rPr>
          <w:b/>
        </w:rPr>
        <w:tab/>
      </w:r>
      <w:r w:rsidRPr="00D941AF">
        <w:rPr>
          <w:b/>
        </w:rPr>
        <w:tab/>
        <w:t xml:space="preserve"> 631.277,-Kč</w:t>
      </w:r>
    </w:p>
    <w:p w:rsidR="00B53F83" w:rsidRDefault="00B53F83" w:rsidP="00522C1F">
      <w:pPr>
        <w:jc w:val="both"/>
      </w:pPr>
    </w:p>
    <w:p w:rsidR="00522C1F" w:rsidRDefault="00522C1F" w:rsidP="00522C1F">
      <w:pPr>
        <w:jc w:val="both"/>
      </w:pPr>
      <w:r>
        <w:lastRenderedPageBreak/>
        <w:t>Stavba byla zkolaudována a zařazena do majetku.</w:t>
      </w:r>
    </w:p>
    <w:p w:rsidR="00522C1F" w:rsidRDefault="00522C1F" w:rsidP="00522C1F">
      <w:pPr>
        <w:jc w:val="both"/>
      </w:pPr>
    </w:p>
    <w:p w:rsidR="00522C1F" w:rsidRDefault="00522C1F" w:rsidP="00522C1F">
      <w:pPr>
        <w:jc w:val="both"/>
      </w:pPr>
      <w:r>
        <w:t xml:space="preserve">Dalším krokem </w:t>
      </w:r>
      <w:r w:rsidRPr="00CA3132">
        <w:rPr>
          <w:b/>
        </w:rPr>
        <w:t>by mělo být předání celé dešťové kanalizace v průmyslové zóně, včetně výše uvedeného obtoku, do majetku a správy Města Turnov.</w:t>
      </w:r>
      <w:r>
        <w:t xml:space="preserve"> Mělo k němu dojít již po převzetí sítí od SFS.</w:t>
      </w:r>
      <w:r w:rsidR="00D4253B">
        <w:t xml:space="preserve"> </w:t>
      </w:r>
      <w:r>
        <w:t xml:space="preserve">Fakticky se jedná o betonovou stoku DN500 o délce 528m a DN400 z potrubí Ultra-Rib2 o délce 86m (vybudovaný obtok SFS) zaústěné do </w:t>
      </w:r>
      <w:proofErr w:type="spellStart"/>
      <w:r>
        <w:t>Odolenovického</w:t>
      </w:r>
      <w:proofErr w:type="spellEnd"/>
      <w:r>
        <w:t xml:space="preserve"> potoka.</w:t>
      </w:r>
      <w:r w:rsidR="00CA3132">
        <w:t xml:space="preserve"> </w:t>
      </w:r>
      <w:r>
        <w:t xml:space="preserve">Převod se uskuteční </w:t>
      </w:r>
      <w:r w:rsidR="00395062">
        <w:t xml:space="preserve">dle zvyklostí ve VHS </w:t>
      </w:r>
      <w:r>
        <w:t>formou daru</w:t>
      </w:r>
      <w:r w:rsidR="00395062">
        <w:t xml:space="preserve"> při zabezpečení všech legislativních podmínek (zveřejnění apod.). </w:t>
      </w:r>
    </w:p>
    <w:p w:rsidR="00522C1F" w:rsidRDefault="00522C1F" w:rsidP="00522C1F">
      <w:pPr>
        <w:jc w:val="both"/>
      </w:pPr>
    </w:p>
    <w:p w:rsidR="00CA3132" w:rsidRDefault="00CA3132" w:rsidP="00522C1F">
      <w:pPr>
        <w:jc w:val="both"/>
      </w:pPr>
    </w:p>
    <w:p w:rsidR="00522C1F" w:rsidRPr="0086538D" w:rsidRDefault="00522C1F" w:rsidP="00522C1F">
      <w:pPr>
        <w:jc w:val="both"/>
        <w:rPr>
          <w:b/>
          <w:u w:val="single"/>
        </w:rPr>
      </w:pPr>
      <w:r w:rsidRPr="0086538D">
        <w:rPr>
          <w:b/>
          <w:u w:val="single"/>
        </w:rPr>
        <w:t>Návrh na usnesení:</w:t>
      </w:r>
    </w:p>
    <w:p w:rsidR="00522C1F" w:rsidRPr="00B53F83" w:rsidRDefault="00522C1F" w:rsidP="00B53F83">
      <w:pPr>
        <w:jc w:val="both"/>
      </w:pPr>
      <w:r>
        <w:t>RS</w:t>
      </w:r>
      <w:r w:rsidR="00B273B5">
        <w:t xml:space="preserve"> </w:t>
      </w:r>
      <w:r>
        <w:t>bere na vědomí informaci o ukončení akce „</w:t>
      </w:r>
      <w:r w:rsidRPr="0086538D">
        <w:t xml:space="preserve">Turnov, </w:t>
      </w:r>
      <w:proofErr w:type="spellStart"/>
      <w:r w:rsidRPr="0086538D">
        <w:t>Vesecko</w:t>
      </w:r>
      <w:proofErr w:type="spellEnd"/>
      <w:r w:rsidRPr="0086538D">
        <w:t xml:space="preserve"> – odlehčovací obtok kanalizace z areálu SFS</w:t>
      </w:r>
      <w:r>
        <w:t>“.</w:t>
      </w:r>
      <w:r w:rsidR="00B53F83">
        <w:t xml:space="preserve"> Současně </w:t>
      </w:r>
      <w:r>
        <w:t xml:space="preserve">schvaluje </w:t>
      </w:r>
      <w:r w:rsidR="00395062">
        <w:t xml:space="preserve">převedení </w:t>
      </w:r>
      <w:r>
        <w:t xml:space="preserve">dešťové kanalizace v průmyslové zóně </w:t>
      </w:r>
      <w:proofErr w:type="spellStart"/>
      <w:r>
        <w:t>Vesecko</w:t>
      </w:r>
      <w:proofErr w:type="spellEnd"/>
      <w:r>
        <w:t xml:space="preserve"> z betonového potrubí </w:t>
      </w:r>
      <w:r w:rsidRPr="0086538D">
        <w:t>DN500 o délce 528m a z potrubí Ultra-Rib2 DN400 o délce 86m</w:t>
      </w:r>
      <w:r w:rsidR="00395062">
        <w:t xml:space="preserve"> formou darování majetku</w:t>
      </w:r>
      <w:r w:rsidR="00B53F83">
        <w:t xml:space="preserve"> Městu Turnov.</w:t>
      </w:r>
      <w:r w:rsidR="00395062">
        <w:t xml:space="preserve"> </w:t>
      </w:r>
    </w:p>
    <w:p w:rsidR="00522C1F" w:rsidRDefault="00522C1F" w:rsidP="00522C1F">
      <w:pPr>
        <w:rPr>
          <w:b/>
          <w:sz w:val="28"/>
          <w:szCs w:val="28"/>
          <w:u w:val="single"/>
        </w:rPr>
      </w:pPr>
    </w:p>
    <w:p w:rsidR="00395062" w:rsidRDefault="00395062" w:rsidP="00522C1F">
      <w:pPr>
        <w:rPr>
          <w:b/>
          <w:sz w:val="28"/>
          <w:szCs w:val="28"/>
          <w:u w:val="single"/>
        </w:rPr>
      </w:pPr>
    </w:p>
    <w:p w:rsidR="00D4253B" w:rsidRDefault="00D4253B" w:rsidP="00522C1F">
      <w:pPr>
        <w:rPr>
          <w:b/>
          <w:sz w:val="28"/>
          <w:szCs w:val="28"/>
          <w:u w:val="single"/>
        </w:rPr>
      </w:pPr>
    </w:p>
    <w:p w:rsidR="00522C1F" w:rsidRDefault="00522C1F" w:rsidP="00522C1F">
      <w:pPr>
        <w:rPr>
          <w:b/>
          <w:sz w:val="28"/>
          <w:szCs w:val="28"/>
          <w:u w:val="single"/>
        </w:rPr>
      </w:pPr>
      <w:r>
        <w:rPr>
          <w:b/>
          <w:sz w:val="28"/>
          <w:szCs w:val="28"/>
          <w:u w:val="single"/>
        </w:rPr>
        <w:t xml:space="preserve">2.2. </w:t>
      </w:r>
      <w:r w:rsidRPr="006A22D6">
        <w:rPr>
          <w:b/>
          <w:sz w:val="28"/>
          <w:szCs w:val="28"/>
          <w:u w:val="single"/>
        </w:rPr>
        <w:t>Turnov – odkup</w:t>
      </w:r>
      <w:r>
        <w:rPr>
          <w:b/>
          <w:sz w:val="28"/>
          <w:szCs w:val="28"/>
          <w:u w:val="single"/>
        </w:rPr>
        <w:t>y nově investovaných vodovodů od cizích subjektů</w:t>
      </w:r>
    </w:p>
    <w:p w:rsidR="00494D0D" w:rsidRDefault="00494D0D" w:rsidP="00522C1F">
      <w:pPr>
        <w:jc w:val="both"/>
      </w:pPr>
    </w:p>
    <w:p w:rsidR="00522C1F" w:rsidRDefault="00522C1F" w:rsidP="00522C1F">
      <w:pPr>
        <w:jc w:val="both"/>
      </w:pPr>
      <w:r w:rsidRPr="00A6748B">
        <w:t>V</w:t>
      </w:r>
      <w:r w:rsidR="00494D0D">
        <w:t xml:space="preserve"> Turnově je aktuálně možné dokončit spolupráci se soukromými investory vodohospodářských sítí </w:t>
      </w:r>
      <w:r w:rsidR="007860B9">
        <w:t>při</w:t>
      </w:r>
      <w:r w:rsidR="00494D0D">
        <w:t xml:space="preserve"> dvou akcích. </w:t>
      </w:r>
    </w:p>
    <w:p w:rsidR="00494D0D" w:rsidRDefault="00494D0D" w:rsidP="00522C1F">
      <w:pPr>
        <w:jc w:val="both"/>
      </w:pPr>
    </w:p>
    <w:p w:rsidR="00522C1F" w:rsidRDefault="00494D0D" w:rsidP="00522C1F">
      <w:pPr>
        <w:jc w:val="both"/>
        <w:rPr>
          <w:spacing w:val="-6"/>
        </w:rPr>
      </w:pPr>
      <w:r>
        <w:t>Cena pořízení investice je dána našimi vnitřními pravidly VHS - k</w:t>
      </w:r>
      <w:r w:rsidR="00522C1F">
        <w:t>upní cena j</w:t>
      </w:r>
      <w:r>
        <w:t>e</w:t>
      </w:r>
      <w:r w:rsidR="00522C1F">
        <w:t xml:space="preserve"> 20% </w:t>
      </w:r>
      <w:r w:rsidR="00522C1F" w:rsidRPr="00C728BE">
        <w:rPr>
          <w:spacing w:val="-6"/>
        </w:rPr>
        <w:t>nákladů na vlastní zajištění stavebních pra</w:t>
      </w:r>
      <w:r w:rsidR="00522C1F">
        <w:rPr>
          <w:spacing w:val="-6"/>
        </w:rPr>
        <w:t>cí při realizaci stavby bez DPH.</w:t>
      </w:r>
    </w:p>
    <w:p w:rsidR="00522C1F" w:rsidRDefault="00522C1F" w:rsidP="00522C1F">
      <w:pPr>
        <w:jc w:val="both"/>
      </w:pPr>
    </w:p>
    <w:p w:rsidR="00522C1F" w:rsidRPr="00A95C90" w:rsidRDefault="00522C1F" w:rsidP="00522C1F">
      <w:pPr>
        <w:numPr>
          <w:ilvl w:val="0"/>
          <w:numId w:val="8"/>
        </w:numPr>
        <w:jc w:val="both"/>
        <w:rPr>
          <w:u w:val="single"/>
        </w:rPr>
      </w:pPr>
      <w:r w:rsidRPr="00A6687F">
        <w:rPr>
          <w:b/>
          <w:i/>
          <w:u w:val="single"/>
        </w:rPr>
        <w:t xml:space="preserve">Prodloužení vodovodu v průmyslové zóně </w:t>
      </w:r>
      <w:proofErr w:type="spellStart"/>
      <w:r w:rsidRPr="00A6687F">
        <w:rPr>
          <w:b/>
          <w:i/>
          <w:u w:val="single"/>
        </w:rPr>
        <w:t>Vesecko</w:t>
      </w:r>
      <w:proofErr w:type="spellEnd"/>
      <w:r w:rsidRPr="00A95C90">
        <w:t>, PE d110 v délce 174,9m</w:t>
      </w:r>
      <w:r>
        <w:t xml:space="preserve"> (realizováno </w:t>
      </w:r>
      <w:proofErr w:type="spellStart"/>
      <w:r>
        <w:t>bezvýkopově</w:t>
      </w:r>
      <w:proofErr w:type="spellEnd"/>
      <w:r>
        <w:t>)</w:t>
      </w:r>
    </w:p>
    <w:p w:rsidR="00522C1F" w:rsidRDefault="00522C1F" w:rsidP="00522C1F">
      <w:pPr>
        <w:ind w:left="720"/>
        <w:jc w:val="both"/>
      </w:pPr>
      <w:r w:rsidRPr="00A95C90">
        <w:t xml:space="preserve">privátní investor </w:t>
      </w:r>
      <w:proofErr w:type="spellStart"/>
      <w:r w:rsidRPr="00A95C90">
        <w:t>Amix</w:t>
      </w:r>
      <w:proofErr w:type="spellEnd"/>
      <w:r w:rsidRPr="00A95C90">
        <w:t xml:space="preserve"> </w:t>
      </w:r>
      <w:proofErr w:type="spellStart"/>
      <w:r w:rsidRPr="00A95C90">
        <w:t>Production</w:t>
      </w:r>
      <w:proofErr w:type="spellEnd"/>
      <w:r w:rsidRPr="00A95C90">
        <w:t xml:space="preserve"> s.r.o. Ohrazenice</w:t>
      </w:r>
    </w:p>
    <w:p w:rsidR="00522C1F" w:rsidRDefault="00522C1F" w:rsidP="00522C1F">
      <w:pPr>
        <w:spacing w:after="120"/>
        <w:ind w:left="720"/>
        <w:jc w:val="both"/>
      </w:pPr>
      <w:r>
        <w:t xml:space="preserve">Kupní </w:t>
      </w:r>
      <w:r w:rsidRPr="003903F7">
        <w:t xml:space="preserve">cena </w:t>
      </w:r>
      <w:r w:rsidRPr="0017244F">
        <w:rPr>
          <w:b/>
        </w:rPr>
        <w:t>75.000,-Kč</w:t>
      </w:r>
      <w:r>
        <w:t xml:space="preserve">, byla stanovena dle skutečně doložených nákladů, porovnáno s aktuální realizací </w:t>
      </w:r>
      <w:proofErr w:type="spellStart"/>
      <w:r>
        <w:t>bezvýkopové</w:t>
      </w:r>
      <w:proofErr w:type="spellEnd"/>
      <w:r>
        <w:t xml:space="preserve"> pokládky v Lomnici n. Pop. Košově.</w:t>
      </w:r>
    </w:p>
    <w:p w:rsidR="005134BC" w:rsidRDefault="005134BC" w:rsidP="00522C1F">
      <w:pPr>
        <w:spacing w:after="120"/>
        <w:ind w:left="720"/>
        <w:jc w:val="both"/>
      </w:pPr>
    </w:p>
    <w:p w:rsidR="00522C1F" w:rsidRDefault="00522C1F" w:rsidP="00522C1F">
      <w:pPr>
        <w:numPr>
          <w:ilvl w:val="0"/>
          <w:numId w:val="8"/>
        </w:numPr>
        <w:jc w:val="both"/>
      </w:pPr>
      <w:r w:rsidRPr="00A6687F">
        <w:rPr>
          <w:b/>
          <w:i/>
          <w:u w:val="single"/>
        </w:rPr>
        <w:t>Bytové domy A, B, C – prodloužení vodovodu</w:t>
      </w:r>
      <w:r>
        <w:t xml:space="preserve"> (lokalita za Domem seniorů, ul. Žižkova), PE d90 v délce 90m</w:t>
      </w:r>
    </w:p>
    <w:p w:rsidR="00522C1F" w:rsidRDefault="00522C1F" w:rsidP="00522C1F">
      <w:pPr>
        <w:ind w:left="720"/>
        <w:jc w:val="both"/>
      </w:pPr>
      <w:r>
        <w:t>p</w:t>
      </w:r>
      <w:r w:rsidRPr="005A4391">
        <w:t>ri</w:t>
      </w:r>
      <w:r>
        <w:t xml:space="preserve">vátní investor Ing. Jan </w:t>
      </w:r>
      <w:proofErr w:type="spellStart"/>
      <w:r>
        <w:t>Kreysa</w:t>
      </w:r>
      <w:proofErr w:type="spellEnd"/>
    </w:p>
    <w:p w:rsidR="00522C1F" w:rsidRPr="005A4391" w:rsidRDefault="00522C1F" w:rsidP="00522C1F">
      <w:pPr>
        <w:ind w:left="720"/>
        <w:jc w:val="both"/>
      </w:pPr>
      <w:r>
        <w:t>K</w:t>
      </w:r>
      <w:r w:rsidRPr="005A4391">
        <w:t xml:space="preserve">upní cena </w:t>
      </w:r>
      <w:r w:rsidRPr="0017244F">
        <w:rPr>
          <w:b/>
        </w:rPr>
        <w:t>45.000,-Kč</w:t>
      </w:r>
      <w:r>
        <w:t>, byla stanovena dle obdobných realizací soutěžených VHS Turnov.</w:t>
      </w:r>
    </w:p>
    <w:p w:rsidR="00522C1F" w:rsidRDefault="00522C1F" w:rsidP="00522C1F">
      <w:pPr>
        <w:jc w:val="both"/>
        <w:rPr>
          <w:spacing w:val="-6"/>
        </w:rPr>
      </w:pPr>
    </w:p>
    <w:p w:rsidR="005134BC" w:rsidRDefault="005134BC" w:rsidP="00522C1F">
      <w:pPr>
        <w:jc w:val="both"/>
        <w:rPr>
          <w:spacing w:val="-6"/>
        </w:rPr>
      </w:pPr>
    </w:p>
    <w:p w:rsidR="00522C1F" w:rsidRDefault="00494D0D" w:rsidP="00522C1F">
      <w:pPr>
        <w:jc w:val="both"/>
        <w:rPr>
          <w:spacing w:val="-6"/>
        </w:rPr>
      </w:pPr>
      <w:r>
        <w:rPr>
          <w:spacing w:val="-6"/>
        </w:rPr>
        <w:t>Oba investoři akceptovali nabízenou cenu.</w:t>
      </w:r>
      <w:r w:rsidR="007860B9">
        <w:rPr>
          <w:spacing w:val="-6"/>
        </w:rPr>
        <w:t xml:space="preserve"> </w:t>
      </w:r>
      <w:r>
        <w:rPr>
          <w:spacing w:val="-6"/>
        </w:rPr>
        <w:t xml:space="preserve"> </w:t>
      </w:r>
      <w:r w:rsidR="00522C1F">
        <w:rPr>
          <w:spacing w:val="-6"/>
        </w:rPr>
        <w:t>K odkupu také doložen</w:t>
      </w:r>
      <w:r>
        <w:rPr>
          <w:spacing w:val="-6"/>
        </w:rPr>
        <w:t>í</w:t>
      </w:r>
      <w:r w:rsidR="00522C1F">
        <w:rPr>
          <w:spacing w:val="-6"/>
        </w:rPr>
        <w:t xml:space="preserve"> veškeré doklady stavby</w:t>
      </w:r>
      <w:r>
        <w:rPr>
          <w:spacing w:val="-6"/>
        </w:rPr>
        <w:t>, které použijeme p</w:t>
      </w:r>
      <w:r w:rsidR="007860B9">
        <w:rPr>
          <w:spacing w:val="-6"/>
        </w:rPr>
        <w:t>ro</w:t>
      </w:r>
      <w:r>
        <w:rPr>
          <w:spacing w:val="-6"/>
        </w:rPr>
        <w:t xml:space="preserve"> </w:t>
      </w:r>
      <w:r w:rsidR="00522C1F">
        <w:rPr>
          <w:spacing w:val="-6"/>
        </w:rPr>
        <w:t>zaji</w:t>
      </w:r>
      <w:r w:rsidR="005134BC">
        <w:rPr>
          <w:spacing w:val="-6"/>
        </w:rPr>
        <w:t>štění</w:t>
      </w:r>
      <w:r w:rsidR="00522C1F">
        <w:rPr>
          <w:spacing w:val="-6"/>
        </w:rPr>
        <w:t xml:space="preserve"> kolaudace</w:t>
      </w:r>
      <w:r>
        <w:rPr>
          <w:spacing w:val="-6"/>
        </w:rPr>
        <w:t>, tak</w:t>
      </w:r>
      <w:r w:rsidR="005134BC">
        <w:rPr>
          <w:spacing w:val="-6"/>
        </w:rPr>
        <w:t>,</w:t>
      </w:r>
      <w:r>
        <w:rPr>
          <w:spacing w:val="-6"/>
        </w:rPr>
        <w:t xml:space="preserve"> jak bylo ujednáno ve smlouvách o smlouvách budoucích. </w:t>
      </w:r>
    </w:p>
    <w:p w:rsidR="00522C1F" w:rsidRDefault="00522C1F" w:rsidP="00522C1F">
      <w:pPr>
        <w:jc w:val="both"/>
        <w:rPr>
          <w:spacing w:val="-6"/>
        </w:rPr>
      </w:pPr>
    </w:p>
    <w:p w:rsidR="00522C1F" w:rsidRDefault="00522C1F" w:rsidP="00522C1F">
      <w:pPr>
        <w:jc w:val="both"/>
      </w:pPr>
      <w:r>
        <w:t xml:space="preserve">V rozpočtu VHS Turnov je na tyto privátní investice v této chvíli </w:t>
      </w:r>
      <w:r w:rsidR="008320A6">
        <w:t xml:space="preserve">již jen </w:t>
      </w:r>
      <w:r>
        <w:t>50tis. Kč. Tato položka bude muset být dle aktuálního plnění navýšena v</w:t>
      </w:r>
      <w:r w:rsidR="008320A6">
        <w:t xml:space="preserve"> prosincové </w:t>
      </w:r>
      <w:r>
        <w:t>rozpočtové změně.</w:t>
      </w:r>
    </w:p>
    <w:p w:rsidR="00522C1F" w:rsidRDefault="00522C1F" w:rsidP="00522C1F">
      <w:pPr>
        <w:jc w:val="both"/>
      </w:pPr>
    </w:p>
    <w:p w:rsidR="007860B9" w:rsidRDefault="007860B9" w:rsidP="00522C1F">
      <w:pPr>
        <w:jc w:val="both"/>
      </w:pPr>
    </w:p>
    <w:p w:rsidR="00522C1F" w:rsidRPr="008320A6" w:rsidRDefault="00522C1F" w:rsidP="00522C1F">
      <w:pPr>
        <w:jc w:val="both"/>
        <w:rPr>
          <w:b/>
          <w:u w:val="single"/>
        </w:rPr>
      </w:pPr>
      <w:r w:rsidRPr="008320A6">
        <w:rPr>
          <w:b/>
          <w:u w:val="single"/>
        </w:rPr>
        <w:t>Návrh na usnesení:</w:t>
      </w:r>
    </w:p>
    <w:p w:rsidR="00522C1F" w:rsidRDefault="00522C1F" w:rsidP="00522C1F">
      <w:pPr>
        <w:jc w:val="both"/>
      </w:pPr>
      <w:r>
        <w:t>RS souhlasí s navrženým odkupem privátních investic do majetku VHS Turnov dle návrhu.</w:t>
      </w:r>
    </w:p>
    <w:p w:rsidR="00522C1F" w:rsidRDefault="00522C1F" w:rsidP="00522C1F">
      <w:pPr>
        <w:jc w:val="both"/>
      </w:pPr>
    </w:p>
    <w:p w:rsidR="00522C1F" w:rsidRDefault="00522C1F" w:rsidP="00522C1F">
      <w:pPr>
        <w:jc w:val="both"/>
      </w:pPr>
    </w:p>
    <w:p w:rsidR="00D4253B" w:rsidRDefault="00D4253B" w:rsidP="00522C1F">
      <w:pPr>
        <w:jc w:val="both"/>
      </w:pPr>
    </w:p>
    <w:p w:rsidR="00522C1F" w:rsidRDefault="00522C1F" w:rsidP="00522C1F">
      <w:pPr>
        <w:rPr>
          <w:b/>
          <w:sz w:val="28"/>
          <w:szCs w:val="28"/>
          <w:u w:val="single"/>
        </w:rPr>
      </w:pPr>
      <w:r>
        <w:rPr>
          <w:b/>
          <w:sz w:val="28"/>
          <w:szCs w:val="28"/>
          <w:u w:val="single"/>
        </w:rPr>
        <w:lastRenderedPageBreak/>
        <w:t xml:space="preserve">2.3. Turnov – PD na potřebné akce - vodovod </w:t>
      </w:r>
      <w:proofErr w:type="spellStart"/>
      <w:r>
        <w:rPr>
          <w:b/>
          <w:sz w:val="28"/>
          <w:szCs w:val="28"/>
          <w:u w:val="single"/>
        </w:rPr>
        <w:t>Vazovec</w:t>
      </w:r>
      <w:proofErr w:type="spellEnd"/>
      <w:r>
        <w:rPr>
          <w:b/>
          <w:sz w:val="28"/>
          <w:szCs w:val="28"/>
          <w:u w:val="single"/>
        </w:rPr>
        <w:t xml:space="preserve">, </w:t>
      </w:r>
      <w:proofErr w:type="spellStart"/>
      <w:r>
        <w:rPr>
          <w:b/>
          <w:sz w:val="28"/>
          <w:szCs w:val="28"/>
          <w:u w:val="single"/>
        </w:rPr>
        <w:t>Maškovka</w:t>
      </w:r>
      <w:proofErr w:type="spellEnd"/>
    </w:p>
    <w:p w:rsidR="00D4253B" w:rsidRDefault="00D4253B" w:rsidP="00522C1F">
      <w:pPr>
        <w:spacing w:after="120"/>
        <w:jc w:val="both"/>
      </w:pPr>
    </w:p>
    <w:p w:rsidR="008320A6" w:rsidRDefault="008320A6" w:rsidP="00522C1F">
      <w:pPr>
        <w:spacing w:after="120"/>
        <w:jc w:val="both"/>
      </w:pPr>
      <w:r>
        <w:t>Jako v každém městě probíhá i v Turnově diskuse nad budoucími investicemi. Dle dohody s panem starostou a OSM MÚ Vám předkládáme první výsledky projednání řešení potřebných projektových dokumentací.</w:t>
      </w:r>
    </w:p>
    <w:p w:rsidR="00522C1F" w:rsidRDefault="00522C1F" w:rsidP="00522C1F">
      <w:pPr>
        <w:spacing w:after="120"/>
        <w:jc w:val="both"/>
      </w:pPr>
      <w:r>
        <w:t>V souvislosti se dvěma akcemi Města Turnov je třeba řešit opravy na vodovodní síti:</w:t>
      </w:r>
    </w:p>
    <w:p w:rsidR="00A6687F" w:rsidRDefault="00A6687F" w:rsidP="00522C1F">
      <w:pPr>
        <w:jc w:val="both"/>
        <w:rPr>
          <w:b/>
          <w:i/>
          <w:u w:val="single"/>
        </w:rPr>
      </w:pPr>
    </w:p>
    <w:p w:rsidR="00522C1F" w:rsidRPr="00A6687F" w:rsidRDefault="00522C1F" w:rsidP="00522C1F">
      <w:pPr>
        <w:jc w:val="both"/>
        <w:rPr>
          <w:b/>
          <w:i/>
          <w:u w:val="single"/>
        </w:rPr>
      </w:pPr>
      <w:r w:rsidRPr="00A6687F">
        <w:rPr>
          <w:b/>
          <w:i/>
          <w:u w:val="single"/>
        </w:rPr>
        <w:t xml:space="preserve">Vodovod </w:t>
      </w:r>
      <w:proofErr w:type="spellStart"/>
      <w:r w:rsidRPr="00A6687F">
        <w:rPr>
          <w:b/>
          <w:i/>
          <w:u w:val="single"/>
        </w:rPr>
        <w:t>Vazovec</w:t>
      </w:r>
      <w:proofErr w:type="spellEnd"/>
    </w:p>
    <w:p w:rsidR="00522C1F" w:rsidRDefault="00522C1F" w:rsidP="00522C1F">
      <w:pPr>
        <w:jc w:val="both"/>
      </w:pPr>
      <w:r>
        <w:t xml:space="preserve">Již delší dobu máme vyprojektovanou výměnu vodovodu ve </w:t>
      </w:r>
      <w:proofErr w:type="spellStart"/>
      <w:r>
        <w:t>Vazovci</w:t>
      </w:r>
      <w:proofErr w:type="spellEnd"/>
      <w:r>
        <w:t xml:space="preserve"> (pěšina mezi </w:t>
      </w:r>
      <w:proofErr w:type="spellStart"/>
      <w:r>
        <w:t>Vazovcem</w:t>
      </w:r>
      <w:proofErr w:type="spellEnd"/>
      <w:r>
        <w:t xml:space="preserve"> a silnicí I/10), fyzicky se jedná o výměnu dožilého </w:t>
      </w:r>
      <w:r w:rsidR="00A6687F">
        <w:t xml:space="preserve">a poruchového </w:t>
      </w:r>
      <w:r>
        <w:t>řadu a jeho přemístění do veřejného pozemku – PE d90 o délce 437,6m.</w:t>
      </w:r>
    </w:p>
    <w:p w:rsidR="00522C1F" w:rsidRDefault="00522C1F" w:rsidP="00522C1F">
      <w:pPr>
        <w:jc w:val="both"/>
      </w:pPr>
      <w:r>
        <w:t xml:space="preserve">Akutnost tohoto požadavku se potvrdila při nedávné </w:t>
      </w:r>
      <w:r w:rsidR="00A6687F">
        <w:t xml:space="preserve">rozsáhlé </w:t>
      </w:r>
      <w:r>
        <w:t>poruše</w:t>
      </w:r>
      <w:r w:rsidR="00A6687F">
        <w:t xml:space="preserve">, která bránila zásobovat celou lokalitu Dolánek. </w:t>
      </w:r>
    </w:p>
    <w:p w:rsidR="00A6687F" w:rsidRDefault="00A6687F" w:rsidP="00522C1F">
      <w:pPr>
        <w:jc w:val="both"/>
      </w:pPr>
    </w:p>
    <w:p w:rsidR="00522C1F" w:rsidRDefault="00522C1F" w:rsidP="00522C1F">
      <w:pPr>
        <w:jc w:val="both"/>
      </w:pPr>
      <w:r>
        <w:t xml:space="preserve">V souvislosti s projektem Města na opravu mostku přes </w:t>
      </w:r>
      <w:proofErr w:type="spellStart"/>
      <w:r>
        <w:t>Vazovecký</w:t>
      </w:r>
      <w:proofErr w:type="spellEnd"/>
      <w:r>
        <w:t xml:space="preserve"> potok bylo zjištěno, že výše uvedená dokumentace nezahrnuje celý řad, který je třeba vyměnit, ale že chybí zbývajících cca 100m </w:t>
      </w:r>
      <w:proofErr w:type="gramStart"/>
      <w:r>
        <w:t xml:space="preserve">do </w:t>
      </w:r>
      <w:proofErr w:type="spellStart"/>
      <w:r>
        <w:t>propoje</w:t>
      </w:r>
      <w:proofErr w:type="spellEnd"/>
      <w:proofErr w:type="gramEnd"/>
      <w:r>
        <w:t xml:space="preserve"> v Dolánkách.</w:t>
      </w:r>
    </w:p>
    <w:p w:rsidR="00A6687F" w:rsidRDefault="00A6687F" w:rsidP="00522C1F">
      <w:pPr>
        <w:jc w:val="both"/>
      </w:pPr>
    </w:p>
    <w:p w:rsidR="00522C1F" w:rsidRDefault="00522C1F" w:rsidP="00522C1F">
      <w:pPr>
        <w:jc w:val="both"/>
      </w:pPr>
      <w:r>
        <w:t xml:space="preserve">Navrhujeme chybějící část </w:t>
      </w:r>
      <w:proofErr w:type="spellStart"/>
      <w:r>
        <w:t>doprojektovat</w:t>
      </w:r>
      <w:proofErr w:type="spellEnd"/>
      <w:r>
        <w:t>, povolit a zrealizovat jako jednu akci.</w:t>
      </w:r>
    </w:p>
    <w:p w:rsidR="002B5855" w:rsidRDefault="002B5855" w:rsidP="002B5855">
      <w:pPr>
        <w:jc w:val="both"/>
      </w:pPr>
      <w:r>
        <w:t xml:space="preserve">Na </w:t>
      </w:r>
      <w:proofErr w:type="spellStart"/>
      <w:r w:rsidRPr="008D46D8">
        <w:t>doprojektování</w:t>
      </w:r>
      <w:proofErr w:type="spellEnd"/>
      <w:r w:rsidRPr="008D46D8">
        <w:t xml:space="preserve"> byl poptán původní projektant </w:t>
      </w:r>
      <w:r w:rsidRPr="00F4682B">
        <w:rPr>
          <w:b/>
        </w:rPr>
        <w:t>PVK projekt (ing. Koldovský)</w:t>
      </w:r>
      <w:r>
        <w:t>, který předložil nabídku ve výši 19.000,-Kč.</w:t>
      </w:r>
      <w:r w:rsidR="00F4682B">
        <w:t xml:space="preserve"> </w:t>
      </w:r>
      <w:r>
        <w:t>Jedná se o cenu odpovídající a doporučujeme ji přijmout.</w:t>
      </w:r>
    </w:p>
    <w:p w:rsidR="00522C1F" w:rsidRDefault="00522C1F" w:rsidP="00522C1F">
      <w:pPr>
        <w:jc w:val="both"/>
        <w:rPr>
          <w:u w:val="single"/>
        </w:rPr>
      </w:pPr>
    </w:p>
    <w:p w:rsidR="00F4682B" w:rsidRDefault="00F4682B" w:rsidP="00522C1F">
      <w:pPr>
        <w:jc w:val="both"/>
        <w:rPr>
          <w:u w:val="single"/>
        </w:rPr>
      </w:pPr>
    </w:p>
    <w:p w:rsidR="00522C1F" w:rsidRPr="00A6687F" w:rsidRDefault="00522C1F" w:rsidP="00522C1F">
      <w:pPr>
        <w:jc w:val="both"/>
        <w:rPr>
          <w:b/>
          <w:i/>
          <w:u w:val="single"/>
        </w:rPr>
      </w:pPr>
      <w:r w:rsidRPr="00A6687F">
        <w:rPr>
          <w:b/>
          <w:i/>
          <w:u w:val="single"/>
        </w:rPr>
        <w:t>Vodovod Sobotecká</w:t>
      </w:r>
    </w:p>
    <w:p w:rsidR="00522C1F" w:rsidRDefault="00522C1F" w:rsidP="00522C1F">
      <w:pPr>
        <w:spacing w:after="120"/>
        <w:jc w:val="both"/>
      </w:pPr>
      <w:r>
        <w:t xml:space="preserve">Pro plánovanou výstavbu </w:t>
      </w:r>
      <w:r w:rsidRPr="00F4682B">
        <w:rPr>
          <w:b/>
        </w:rPr>
        <w:t>areálu Maškovy zahrady</w:t>
      </w:r>
      <w:r>
        <w:t xml:space="preserve"> (koupaliště, zimní stadion) je třeba posílit část vodovodu v Sobotecké ulici, která je v dimenzi </w:t>
      </w:r>
      <w:proofErr w:type="spellStart"/>
      <w:r>
        <w:t>Lt</w:t>
      </w:r>
      <w:proofErr w:type="spellEnd"/>
      <w:r>
        <w:t xml:space="preserve"> 125 – tj. mezi železničním přejezdem a supermarketem Penny, délka cca 200m.</w:t>
      </w:r>
      <w:r w:rsidR="00A6687F">
        <w:t xml:space="preserve"> tento vodovod je navíc cca 100 let starý a vykazující pravděpodobně ztráty a poruchy. </w:t>
      </w:r>
    </w:p>
    <w:p w:rsidR="00A6687F" w:rsidRDefault="00A6687F" w:rsidP="00522C1F">
      <w:pPr>
        <w:spacing w:after="120"/>
        <w:jc w:val="both"/>
      </w:pPr>
      <w:r>
        <w:t xml:space="preserve">Dlouhodobě jsme byli dohodnuti, že nejméně projekční přípravu provede Město Turnov. Město se ve finále opakovaně omlouvalo, že s ohledem na komplikovanost příprav Maškovy zahrady tuto dohodu nebylo schopno naplnit.  </w:t>
      </w:r>
    </w:p>
    <w:p w:rsidR="00522C1F" w:rsidRDefault="00A6687F" w:rsidP="00522C1F">
      <w:pPr>
        <w:jc w:val="both"/>
      </w:pPr>
      <w:r>
        <w:t xml:space="preserve">Proto jsme </w:t>
      </w:r>
      <w:r w:rsidR="00125062">
        <w:t xml:space="preserve">poptali </w:t>
      </w:r>
      <w:r>
        <w:t>n</w:t>
      </w:r>
      <w:r w:rsidR="00522C1F">
        <w:t xml:space="preserve">a </w:t>
      </w:r>
      <w:r>
        <w:t>zjednodušeno</w:t>
      </w:r>
      <w:r w:rsidR="00125062">
        <w:t>u</w:t>
      </w:r>
      <w:r>
        <w:t xml:space="preserve"> PD na </w:t>
      </w:r>
      <w:r w:rsidR="00522C1F">
        <w:t>provedení opravy firm</w:t>
      </w:r>
      <w:r w:rsidR="00125062">
        <w:t>u</w:t>
      </w:r>
      <w:r w:rsidR="00522C1F">
        <w:t xml:space="preserve"> </w:t>
      </w:r>
      <w:r w:rsidR="00522C1F" w:rsidRPr="00A6687F">
        <w:rPr>
          <w:b/>
        </w:rPr>
        <w:t>V</w:t>
      </w:r>
      <w:r w:rsidR="00522C1F" w:rsidRPr="00A6687F">
        <w:rPr>
          <w:b/>
          <w:lang w:val="en-US"/>
        </w:rPr>
        <w:t xml:space="preserve">&amp;K </w:t>
      </w:r>
      <w:proofErr w:type="spellStart"/>
      <w:r w:rsidR="00522C1F" w:rsidRPr="00A6687F">
        <w:rPr>
          <w:b/>
        </w:rPr>
        <w:t>Engineering</w:t>
      </w:r>
      <w:proofErr w:type="spellEnd"/>
      <w:r w:rsidR="00522C1F" w:rsidRPr="00A6687F">
        <w:rPr>
          <w:b/>
        </w:rPr>
        <w:t xml:space="preserve"> s.r.o. (ing. </w:t>
      </w:r>
      <w:proofErr w:type="spellStart"/>
      <w:r w:rsidR="00522C1F" w:rsidRPr="00A6687F">
        <w:rPr>
          <w:b/>
        </w:rPr>
        <w:t>Čepický</w:t>
      </w:r>
      <w:proofErr w:type="spellEnd"/>
      <w:r w:rsidR="00522C1F" w:rsidRPr="00A6687F">
        <w:rPr>
          <w:b/>
        </w:rPr>
        <w:t>)</w:t>
      </w:r>
      <w:r w:rsidR="00522C1F">
        <w:t xml:space="preserve"> poptáno zpracování jednostupňové dokumentace bez projednání.</w:t>
      </w:r>
    </w:p>
    <w:p w:rsidR="00A6687F" w:rsidRDefault="00A6687F" w:rsidP="00522C1F">
      <w:pPr>
        <w:jc w:val="both"/>
      </w:pPr>
    </w:p>
    <w:p w:rsidR="00522C1F" w:rsidRDefault="00522C1F" w:rsidP="00522C1F">
      <w:pPr>
        <w:jc w:val="both"/>
      </w:pPr>
      <w:r>
        <w:t>Předložená nabídka činí 35.8</w:t>
      </w:r>
      <w:r w:rsidRPr="00CA51E3">
        <w:t>00,-Kč.</w:t>
      </w:r>
      <w:r w:rsidR="005A5332">
        <w:t xml:space="preserve"> </w:t>
      </w:r>
      <w:r>
        <w:t>Jedná se o cenu odpovídající a doporučujeme ji přijmout.</w:t>
      </w:r>
    </w:p>
    <w:p w:rsidR="00522C1F" w:rsidRDefault="00522C1F" w:rsidP="00522C1F">
      <w:pPr>
        <w:jc w:val="both"/>
      </w:pPr>
    </w:p>
    <w:p w:rsidR="00F4682B" w:rsidRDefault="00F4682B" w:rsidP="00522C1F">
      <w:pPr>
        <w:jc w:val="both"/>
      </w:pPr>
    </w:p>
    <w:p w:rsidR="00522C1F" w:rsidRPr="00B749CA" w:rsidRDefault="00522C1F" w:rsidP="00522C1F">
      <w:pPr>
        <w:jc w:val="both"/>
        <w:rPr>
          <w:b/>
          <w:u w:val="single"/>
        </w:rPr>
      </w:pPr>
      <w:r w:rsidRPr="00B749CA">
        <w:rPr>
          <w:b/>
          <w:u w:val="single"/>
        </w:rPr>
        <w:t>Návrh na usnesení:</w:t>
      </w:r>
    </w:p>
    <w:p w:rsidR="002B5855" w:rsidRPr="002B5855" w:rsidRDefault="002B5855" w:rsidP="002B5855">
      <w:pPr>
        <w:jc w:val="both"/>
      </w:pPr>
      <w:r w:rsidRPr="002B5855">
        <w:t xml:space="preserve">RS souhlasí se zadáním projekčních prací na druhé části vodovodu </w:t>
      </w:r>
      <w:proofErr w:type="spellStart"/>
      <w:r w:rsidRPr="002B5855">
        <w:t>Vazovec</w:t>
      </w:r>
      <w:proofErr w:type="spellEnd"/>
      <w:r w:rsidRPr="002B5855">
        <w:t xml:space="preserve"> firmě PVK – Projekt a opravy vodovodu k Sobotecké ul. firmě V</w:t>
      </w:r>
      <w:r w:rsidRPr="002B5855">
        <w:rPr>
          <w:lang w:val="en-US"/>
        </w:rPr>
        <w:t xml:space="preserve">&amp;K </w:t>
      </w:r>
      <w:proofErr w:type="spellStart"/>
      <w:r w:rsidRPr="002B5855">
        <w:t>Engineering</w:t>
      </w:r>
      <w:proofErr w:type="spellEnd"/>
      <w:r w:rsidRPr="002B5855">
        <w:t xml:space="preserve"> s.r.o., dle</w:t>
      </w:r>
      <w:r w:rsidR="0065000E">
        <w:t xml:space="preserve"> předložených</w:t>
      </w:r>
      <w:r w:rsidRPr="002B5855">
        <w:t xml:space="preserve"> návrh</w:t>
      </w:r>
      <w:r w:rsidR="0065000E">
        <w:t>ů</w:t>
      </w:r>
      <w:r w:rsidRPr="002B5855">
        <w:t>.</w:t>
      </w:r>
    </w:p>
    <w:p w:rsidR="00A6687F" w:rsidRDefault="00A6687F" w:rsidP="00522C1F">
      <w:pPr>
        <w:jc w:val="both"/>
      </w:pPr>
    </w:p>
    <w:p w:rsidR="00660F83" w:rsidRDefault="00660F83" w:rsidP="00522C1F">
      <w:pPr>
        <w:jc w:val="both"/>
      </w:pPr>
    </w:p>
    <w:p w:rsidR="00660F83" w:rsidRPr="000D1ED2" w:rsidRDefault="00660F83" w:rsidP="00660F83">
      <w:pPr>
        <w:jc w:val="both"/>
        <w:rPr>
          <w:b/>
          <w:sz w:val="28"/>
          <w:szCs w:val="28"/>
          <w:u w:val="single"/>
        </w:rPr>
      </w:pPr>
      <w:r>
        <w:rPr>
          <w:b/>
          <w:sz w:val="28"/>
          <w:szCs w:val="28"/>
          <w:u w:val="single"/>
        </w:rPr>
        <w:t xml:space="preserve">2.4. </w:t>
      </w:r>
      <w:r w:rsidRPr="000D1ED2">
        <w:rPr>
          <w:b/>
          <w:sz w:val="28"/>
          <w:szCs w:val="28"/>
          <w:u w:val="single"/>
        </w:rPr>
        <w:t xml:space="preserve">Turnov – oprava vodovodu na </w:t>
      </w:r>
      <w:proofErr w:type="spellStart"/>
      <w:r w:rsidRPr="000D1ED2">
        <w:rPr>
          <w:b/>
          <w:sz w:val="28"/>
          <w:szCs w:val="28"/>
          <w:u w:val="single"/>
        </w:rPr>
        <w:t>Károvsku</w:t>
      </w:r>
      <w:proofErr w:type="spellEnd"/>
      <w:r w:rsidRPr="000D1ED2">
        <w:rPr>
          <w:b/>
          <w:sz w:val="28"/>
          <w:szCs w:val="28"/>
          <w:u w:val="single"/>
        </w:rPr>
        <w:t xml:space="preserve"> – vyhlášení VZ na PD</w:t>
      </w:r>
    </w:p>
    <w:p w:rsidR="00925AA8" w:rsidRDefault="00925AA8" w:rsidP="00660F83">
      <w:pPr>
        <w:jc w:val="both"/>
      </w:pPr>
    </w:p>
    <w:p w:rsidR="00660F83" w:rsidRDefault="00660F83" w:rsidP="00660F83">
      <w:pPr>
        <w:jc w:val="both"/>
      </w:pPr>
      <w:r w:rsidRPr="000B4131">
        <w:t xml:space="preserve">Část města </w:t>
      </w:r>
      <w:proofErr w:type="spellStart"/>
      <w:r w:rsidRPr="000B4131">
        <w:t>Károvsko</w:t>
      </w:r>
      <w:proofErr w:type="spellEnd"/>
      <w:r w:rsidRPr="000B4131">
        <w:t xml:space="preserve"> je zásobována </w:t>
      </w:r>
      <w:r>
        <w:t>z věžového vodojemu</w:t>
      </w:r>
      <w:r w:rsidR="00925AA8">
        <w:t xml:space="preserve">, který je součástí areálu vodojemů na </w:t>
      </w:r>
      <w:proofErr w:type="spellStart"/>
      <w:r w:rsidR="00925AA8">
        <w:t>Hruštici</w:t>
      </w:r>
      <w:proofErr w:type="spellEnd"/>
      <w:r w:rsidR="00925AA8">
        <w:t xml:space="preserve"> – </w:t>
      </w:r>
      <w:proofErr w:type="spellStart"/>
      <w:r w:rsidR="00925AA8">
        <w:t>Károvsku</w:t>
      </w:r>
      <w:proofErr w:type="spellEnd"/>
      <w:r w:rsidR="00925AA8">
        <w:t>.</w:t>
      </w:r>
      <w:r>
        <w:t xml:space="preserve"> Obyvatelé napojení na toto tlakové pásm</w:t>
      </w:r>
      <w:r w:rsidR="00F4682B">
        <w:t xml:space="preserve">o si stěžují na </w:t>
      </w:r>
      <w:r w:rsidR="00F4682B" w:rsidRPr="00F4682B">
        <w:rPr>
          <w:b/>
        </w:rPr>
        <w:t>nízký tlak vody</w:t>
      </w:r>
      <w:r w:rsidR="00F4682B">
        <w:t xml:space="preserve">, a to formou petice směřované městu. </w:t>
      </w:r>
      <w:r>
        <w:t xml:space="preserve"> Na tuto skutečnost však </w:t>
      </w:r>
      <w:r w:rsidR="00925AA8">
        <w:t xml:space="preserve">prý </w:t>
      </w:r>
      <w:r>
        <w:t xml:space="preserve">byli </w:t>
      </w:r>
      <w:r w:rsidR="00925AA8">
        <w:t xml:space="preserve">provozovatelem </w:t>
      </w:r>
      <w:r>
        <w:t>v době napojování upozorňováni</w:t>
      </w:r>
      <w:r w:rsidR="005A5332">
        <w:t xml:space="preserve">. </w:t>
      </w:r>
      <w:r>
        <w:t xml:space="preserve"> </w:t>
      </w:r>
      <w:r w:rsidR="005A5332">
        <w:t>V</w:t>
      </w:r>
      <w:r>
        <w:t>ětšina z nich jsou však již napojeni velmi dlouho a o upozornění není žádný písemný doklad.</w:t>
      </w:r>
    </w:p>
    <w:p w:rsidR="00925AA8" w:rsidRDefault="00925AA8" w:rsidP="00660F83">
      <w:pPr>
        <w:jc w:val="both"/>
      </w:pPr>
    </w:p>
    <w:p w:rsidR="00925AA8" w:rsidRDefault="00925AA8" w:rsidP="00660F83">
      <w:pPr>
        <w:jc w:val="both"/>
      </w:pPr>
      <w:r>
        <w:t xml:space="preserve">Tlakové poměry v síti jsou dány technickým řešením věžového vodojemu, zejména tedy jeho výškou. Je však určitě také způsoben stavem vodovodního řadu a domovních přípojek – stáří, </w:t>
      </w:r>
      <w:proofErr w:type="spellStart"/>
      <w:r>
        <w:t>inkrusty</w:t>
      </w:r>
      <w:proofErr w:type="spellEnd"/>
      <w:r>
        <w:t xml:space="preserve">. </w:t>
      </w:r>
    </w:p>
    <w:p w:rsidR="00660F83" w:rsidRDefault="00660F83" w:rsidP="00660F83">
      <w:pPr>
        <w:jc w:val="both"/>
      </w:pPr>
    </w:p>
    <w:p w:rsidR="00660F83" w:rsidRDefault="007E103F" w:rsidP="00660F83">
      <w:pPr>
        <w:jc w:val="both"/>
      </w:pPr>
      <w:r w:rsidRPr="00F4682B">
        <w:rPr>
          <w:b/>
        </w:rPr>
        <w:t xml:space="preserve">Optimálním řešení problému je </w:t>
      </w:r>
      <w:r w:rsidR="00660F83" w:rsidRPr="00F4682B">
        <w:rPr>
          <w:b/>
        </w:rPr>
        <w:t xml:space="preserve">přepojit část tohoto tlakového pásma na ATS umístěnou ve vedlejším vodojemu. </w:t>
      </w:r>
      <w:r w:rsidR="00660F83">
        <w:t>Z této ATS jsou již napojeny nemovitosti na druhé straně svahu – bytová zástavbě směrem k Turnovu.</w:t>
      </w:r>
      <w:r w:rsidR="00925AA8">
        <w:t xml:space="preserve"> </w:t>
      </w:r>
      <w:r w:rsidR="00660F83">
        <w:t>Podmínkou však je výměna zásobního vodovodu předmětného tlakového pásma. Vodovod je z 30. let minulého století, o jeho výměně se z důvodu většího množství poruch uvažovalo již dříve</w:t>
      </w:r>
      <w:r w:rsidR="00925AA8">
        <w:t xml:space="preserve">. </w:t>
      </w:r>
      <w:r w:rsidR="005A5332">
        <w:t xml:space="preserve"> Z</w:t>
      </w:r>
      <w:r w:rsidR="00660F83">
        <w:t xml:space="preserve">výšení provozního tlaku </w:t>
      </w:r>
      <w:r w:rsidR="005A5332">
        <w:t xml:space="preserve">z ATS </w:t>
      </w:r>
      <w:r w:rsidR="00660F83">
        <w:t xml:space="preserve">by </w:t>
      </w:r>
      <w:r>
        <w:t xml:space="preserve">totiž </w:t>
      </w:r>
      <w:r w:rsidR="00660F83">
        <w:t>tento vodovod nevydržel.</w:t>
      </w:r>
    </w:p>
    <w:p w:rsidR="00925AA8" w:rsidRDefault="00925AA8" w:rsidP="00660F83">
      <w:pPr>
        <w:jc w:val="both"/>
      </w:pPr>
    </w:p>
    <w:p w:rsidR="005A5332" w:rsidRDefault="005A5332" w:rsidP="00660F83">
      <w:pPr>
        <w:jc w:val="both"/>
      </w:pPr>
      <w:r>
        <w:t>Proto je nutné o</w:t>
      </w:r>
      <w:r w:rsidR="00660F83">
        <w:t>pravit cca 800m potrubí z Lt80 v krajské komunikaci. Předpokládané náklady (včetně opravy komunikace) činí zhruba 4mil. Kč.</w:t>
      </w:r>
      <w:r w:rsidR="00925AA8">
        <w:t xml:space="preserve"> </w:t>
      </w:r>
      <w:r w:rsidR="00660F83">
        <w:t>Po dohodě s</w:t>
      </w:r>
      <w:r w:rsidR="00925AA8">
        <w:t xml:space="preserve"> panem starostou </w:t>
      </w:r>
      <w:r w:rsidR="00660F83">
        <w:t xml:space="preserve">navrhujeme výměnu vodovodu naprojektovat </w:t>
      </w:r>
      <w:r>
        <w:t xml:space="preserve">s tím, že jeho realizace by byla v budoucnosti schválena jedině tehdy, pokud by byla opravdovou prioritou provozovatele, či města. </w:t>
      </w:r>
    </w:p>
    <w:p w:rsidR="005A5332" w:rsidRDefault="005A5332" w:rsidP="00660F83">
      <w:pPr>
        <w:jc w:val="both"/>
      </w:pPr>
    </w:p>
    <w:p w:rsidR="00660F83" w:rsidRDefault="00660F83" w:rsidP="00660F83">
      <w:pPr>
        <w:jc w:val="both"/>
      </w:pPr>
      <w:r>
        <w:t xml:space="preserve"> Z důvodu většího rozsahu </w:t>
      </w:r>
      <w:r w:rsidR="00925AA8">
        <w:t>díla je</w:t>
      </w:r>
      <w:r>
        <w:t xml:space="preserve"> vhodné projekční a inženýrské práce </w:t>
      </w:r>
      <w:proofErr w:type="spellStart"/>
      <w:r>
        <w:t>odsoutěžit</w:t>
      </w:r>
      <w:proofErr w:type="spellEnd"/>
      <w:r>
        <w:t>.</w:t>
      </w:r>
    </w:p>
    <w:p w:rsidR="00ED37FC" w:rsidRDefault="00ED37FC" w:rsidP="00660F83">
      <w:pPr>
        <w:jc w:val="both"/>
      </w:pPr>
    </w:p>
    <w:p w:rsidR="00D4253B" w:rsidRDefault="00D4253B" w:rsidP="00660F83">
      <w:pPr>
        <w:jc w:val="both"/>
      </w:pPr>
    </w:p>
    <w:p w:rsidR="00660F83" w:rsidRPr="00ED37FC" w:rsidRDefault="00660F83" w:rsidP="00660F83">
      <w:pPr>
        <w:jc w:val="both"/>
        <w:rPr>
          <w:b/>
          <w:u w:val="single"/>
        </w:rPr>
      </w:pPr>
      <w:r w:rsidRPr="00ED37FC">
        <w:rPr>
          <w:b/>
          <w:u w:val="single"/>
        </w:rPr>
        <w:t>Návrh na usnesení:</w:t>
      </w:r>
    </w:p>
    <w:p w:rsidR="00925AA8" w:rsidRDefault="00660F83" w:rsidP="00522C1F">
      <w:pPr>
        <w:jc w:val="both"/>
      </w:pPr>
      <w:r>
        <w:t xml:space="preserve">RS souhlasí s vyhlášením veřejné zakázky na </w:t>
      </w:r>
      <w:r w:rsidR="005A5332">
        <w:t xml:space="preserve">řešení </w:t>
      </w:r>
      <w:r>
        <w:t>oprav</w:t>
      </w:r>
      <w:r w:rsidR="005A5332">
        <w:t>y</w:t>
      </w:r>
      <w:r>
        <w:t xml:space="preserve"> zásobního vodovodu v Turnově na </w:t>
      </w:r>
      <w:proofErr w:type="spellStart"/>
      <w:r>
        <w:t>Károvsku</w:t>
      </w:r>
      <w:proofErr w:type="spellEnd"/>
      <w:r w:rsidR="00925AA8">
        <w:t xml:space="preserve"> </w:t>
      </w:r>
      <w:r w:rsidR="005A5332">
        <w:t xml:space="preserve">a </w:t>
      </w:r>
      <w:r w:rsidR="00925AA8">
        <w:t>jmenuje hodnotící komis</w:t>
      </w:r>
      <w:r w:rsidR="005A5332">
        <w:t>i</w:t>
      </w:r>
      <w:r w:rsidR="00925AA8">
        <w:t xml:space="preserve"> ve složení: ing. Hejduk, František Šimek, p. Červová, ing. Hocke, p. Vojtíše</w:t>
      </w:r>
      <w:r w:rsidR="007E103F">
        <w:t>k.</w:t>
      </w:r>
    </w:p>
    <w:p w:rsidR="00925AA8" w:rsidRDefault="00925AA8" w:rsidP="00522C1F">
      <w:pPr>
        <w:jc w:val="both"/>
      </w:pPr>
    </w:p>
    <w:p w:rsidR="00D4253B" w:rsidRDefault="00D4253B" w:rsidP="00522C1F">
      <w:pPr>
        <w:jc w:val="both"/>
      </w:pPr>
    </w:p>
    <w:p w:rsidR="005A5332" w:rsidRDefault="005A5332" w:rsidP="00522C1F">
      <w:pPr>
        <w:jc w:val="both"/>
      </w:pPr>
    </w:p>
    <w:p w:rsidR="00AD7C59" w:rsidRDefault="000C35F8" w:rsidP="00AD7C59">
      <w:pPr>
        <w:jc w:val="both"/>
        <w:rPr>
          <w:b/>
          <w:sz w:val="28"/>
          <w:szCs w:val="28"/>
          <w:u w:val="single"/>
        </w:rPr>
      </w:pPr>
      <w:r>
        <w:rPr>
          <w:b/>
          <w:sz w:val="28"/>
          <w:szCs w:val="28"/>
          <w:u w:val="single"/>
        </w:rPr>
        <w:t xml:space="preserve">2.5. </w:t>
      </w:r>
      <w:r w:rsidR="00AD7C59">
        <w:rPr>
          <w:b/>
          <w:sz w:val="28"/>
          <w:szCs w:val="28"/>
          <w:u w:val="single"/>
        </w:rPr>
        <w:t>Rokytnice nad Jizerou – „</w:t>
      </w:r>
      <w:r w:rsidR="00D54633">
        <w:rPr>
          <w:b/>
          <w:sz w:val="28"/>
          <w:szCs w:val="28"/>
          <w:u w:val="single"/>
        </w:rPr>
        <w:t xml:space="preserve">Oprava </w:t>
      </w:r>
      <w:r w:rsidR="00AD7C59">
        <w:rPr>
          <w:b/>
          <w:sz w:val="28"/>
          <w:szCs w:val="28"/>
          <w:u w:val="single"/>
        </w:rPr>
        <w:t xml:space="preserve">vodojemů Horní Rokytnice“ – </w:t>
      </w:r>
      <w:r w:rsidR="00A16616">
        <w:rPr>
          <w:b/>
          <w:sz w:val="28"/>
          <w:szCs w:val="28"/>
          <w:u w:val="single"/>
        </w:rPr>
        <w:t xml:space="preserve">informace o ukončení </w:t>
      </w:r>
      <w:r w:rsidR="00AD7C59">
        <w:rPr>
          <w:b/>
          <w:sz w:val="28"/>
          <w:szCs w:val="28"/>
          <w:u w:val="single"/>
        </w:rPr>
        <w:t xml:space="preserve">    </w:t>
      </w:r>
    </w:p>
    <w:p w:rsidR="00AD7C59" w:rsidRDefault="00AD7C59" w:rsidP="00AD7C59">
      <w:pPr>
        <w:jc w:val="both"/>
      </w:pPr>
    </w:p>
    <w:p w:rsidR="00AD7C59" w:rsidRDefault="00AD7C59" w:rsidP="00AD7C59">
      <w:pPr>
        <w:jc w:val="both"/>
      </w:pPr>
      <w:r>
        <w:t>K datu 6.</w:t>
      </w:r>
      <w:r w:rsidR="005134BC">
        <w:t xml:space="preserve"> </w:t>
      </w:r>
      <w:r>
        <w:t>10.</w:t>
      </w:r>
      <w:r w:rsidR="005134BC">
        <w:t xml:space="preserve"> </w:t>
      </w:r>
      <w:r>
        <w:t xml:space="preserve">2014 byla zahájena přejímka stavby „Oprava </w:t>
      </w:r>
      <w:r w:rsidR="00D54633">
        <w:t xml:space="preserve">vodojemů </w:t>
      </w:r>
      <w:r>
        <w:t> Horní Rokytnic</w:t>
      </w:r>
      <w:r w:rsidR="00D54633">
        <w:t>e</w:t>
      </w:r>
      <w:r>
        <w:t>“. Jednalo se o opravy havarijních stavů vodojemu v Horním Koutě, v lokalitě Horní Ves potom objektů vodojemu, čerpací stanice a vodních zdrojů J1 a J2.</w:t>
      </w:r>
      <w:r w:rsidR="00AC4F1C">
        <w:t xml:space="preserve"> Oba objekty a vodní zdroje jsou klíčové pro zásobování Rokytnice nad Jizerou. </w:t>
      </w:r>
    </w:p>
    <w:p w:rsidR="00AC4F1C" w:rsidRDefault="00AC4F1C" w:rsidP="00AD7C59">
      <w:pPr>
        <w:jc w:val="both"/>
      </w:pPr>
    </w:p>
    <w:p w:rsidR="00AC4F1C" w:rsidRDefault="00AD7C59" w:rsidP="00AD7C59">
      <w:pPr>
        <w:jc w:val="both"/>
      </w:pPr>
      <w:r>
        <w:t xml:space="preserve">Stavbu prováděla spol. </w:t>
      </w:r>
      <w:r w:rsidRPr="00AC4F1C">
        <w:rPr>
          <w:b/>
        </w:rPr>
        <w:t>Stavební firma Janda s.r.o., Jablonec nad Jizerou</w:t>
      </w:r>
      <w:r w:rsidR="00AC4F1C">
        <w:rPr>
          <w:b/>
        </w:rPr>
        <w:t>.</w:t>
      </w:r>
      <w:r>
        <w:t xml:space="preserve"> Stavební dozor investora vykonával Ing. Jaromír Beran z Rokytnice nad </w:t>
      </w:r>
      <w:proofErr w:type="spellStart"/>
      <w:proofErr w:type="gramStart"/>
      <w:r>
        <w:t>Jizerou.Stavba</w:t>
      </w:r>
      <w:proofErr w:type="spellEnd"/>
      <w:proofErr w:type="gramEnd"/>
      <w:r>
        <w:t xml:space="preserve"> byla realizována podle projektové dokumentace Ing. Petra </w:t>
      </w:r>
      <w:proofErr w:type="spellStart"/>
      <w:r>
        <w:t>Koldovského</w:t>
      </w:r>
      <w:proofErr w:type="spellEnd"/>
      <w:r>
        <w:t>, PVK Turnov.</w:t>
      </w:r>
    </w:p>
    <w:p w:rsidR="00AC4F1C" w:rsidRDefault="00AC4F1C" w:rsidP="00AD7C59">
      <w:pPr>
        <w:jc w:val="both"/>
      </w:pPr>
    </w:p>
    <w:p w:rsidR="00AC4F1C" w:rsidRDefault="00AC4F1C" w:rsidP="00AD7C59">
      <w:pPr>
        <w:jc w:val="both"/>
      </w:pPr>
      <w:r>
        <w:t>Stavba je předaná ve smluvním termínu do 15.</w:t>
      </w:r>
      <w:r w:rsidR="005134BC">
        <w:t xml:space="preserve"> </w:t>
      </w:r>
      <w:r>
        <w:t>října. Termín pro odstranění drobných vad a nedodělků byl stanoven do konce měsíce října.</w:t>
      </w:r>
    </w:p>
    <w:p w:rsidR="00AC4F1C" w:rsidRDefault="00AC4F1C" w:rsidP="00AD7C59">
      <w:pPr>
        <w:jc w:val="both"/>
      </w:pPr>
    </w:p>
    <w:p w:rsidR="00AD7C59" w:rsidRDefault="00AC4F1C" w:rsidP="00AD7C59">
      <w:pPr>
        <w:jc w:val="both"/>
      </w:pPr>
      <w:r>
        <w:lastRenderedPageBreak/>
        <w:t>Byly p</w:t>
      </w:r>
      <w:r w:rsidR="00AD7C59">
        <w:t>rovedeny nové stavby nadzemních částí objektů obou vodojemů včetně nového vystrojení armaturních komor a nové vstupy do akumulací stávajících vodních zdrojů v Horní Vsi. Technologické části všech rekonstruovaných objektů jsou nově připojeny dálkovým přenosem na dispečink provozovatele.</w:t>
      </w:r>
    </w:p>
    <w:p w:rsidR="00AD7C59" w:rsidRDefault="00AD7C59" w:rsidP="00AD7C59">
      <w:pPr>
        <w:jc w:val="both"/>
      </w:pPr>
    </w:p>
    <w:p w:rsidR="00AC4F1C" w:rsidRDefault="00AD7C59" w:rsidP="00AD7C59">
      <w:pPr>
        <w:jc w:val="both"/>
      </w:pPr>
      <w:proofErr w:type="spellStart"/>
      <w:r>
        <w:t>Vysoutěžená</w:t>
      </w:r>
      <w:proofErr w:type="spellEnd"/>
      <w:r>
        <w:t xml:space="preserve"> cena cca 7.400 tis.</w:t>
      </w:r>
      <w:r w:rsidR="005134BC">
        <w:t xml:space="preserve"> </w:t>
      </w:r>
      <w:r>
        <w:t>Kč (včetně rezervy 400 tis.</w:t>
      </w:r>
      <w:r w:rsidR="005134BC">
        <w:t xml:space="preserve"> </w:t>
      </w:r>
      <w:r>
        <w:t xml:space="preserve">Kč) zásadně přesáhla předpokládaný náklad, nastavený před uzavřením soutěže na dodavatele stavby v rozpočtu VHS. </w:t>
      </w:r>
      <w:r w:rsidR="00AC4F1C">
        <w:t>Na základě projednání v RS VHS jsme přistoupili k navrhovaným krokům:</w:t>
      </w:r>
    </w:p>
    <w:p w:rsidR="00AC4F1C" w:rsidRDefault="00AC4F1C" w:rsidP="00AC4F1C">
      <w:pPr>
        <w:pStyle w:val="Odstavecseseznamem"/>
        <w:numPr>
          <w:ilvl w:val="0"/>
          <w:numId w:val="9"/>
        </w:numPr>
        <w:jc w:val="both"/>
      </w:pPr>
      <w:r>
        <w:t xml:space="preserve">spolufinancování ze strany provozovatele </w:t>
      </w:r>
    </w:p>
    <w:p w:rsidR="00AC4F1C" w:rsidRDefault="00AC4F1C" w:rsidP="00AC4F1C">
      <w:pPr>
        <w:pStyle w:val="Odstavecseseznamem"/>
        <w:numPr>
          <w:ilvl w:val="0"/>
          <w:numId w:val="9"/>
        </w:numPr>
        <w:jc w:val="both"/>
      </w:pPr>
      <w:r>
        <w:t xml:space="preserve">omezení rozsahu díla </w:t>
      </w:r>
    </w:p>
    <w:p w:rsidR="00AC4F1C" w:rsidRDefault="00AC4F1C" w:rsidP="00AC4F1C">
      <w:pPr>
        <w:pStyle w:val="Odstavecseseznamem"/>
        <w:numPr>
          <w:ilvl w:val="0"/>
          <w:numId w:val="9"/>
        </w:numPr>
        <w:jc w:val="both"/>
      </w:pPr>
      <w:r>
        <w:t>projednání příspěvku města.</w:t>
      </w:r>
    </w:p>
    <w:p w:rsidR="00AC4F1C" w:rsidRDefault="00AC4F1C" w:rsidP="00AD7C59">
      <w:pPr>
        <w:jc w:val="both"/>
      </w:pPr>
    </w:p>
    <w:p w:rsidR="00AD7C59" w:rsidRDefault="00AD7C59" w:rsidP="00AD7C59">
      <w:pPr>
        <w:jc w:val="both"/>
      </w:pPr>
      <w:r>
        <w:t xml:space="preserve">Situaci jsme řešili snížením původního rozsahu díla o část oprav stávajících nádrží, které byly přeřazeny do oprav z rozpočtu provozovatele. Dále jsme ze zakázky vyčlenili provedení nové příjezdové komunikace včetně uložení části nového vodovodu k objektu v Horním Koutě, nové řešení opravy vstupů k vodním zdrojům v Horní Vsi a původně nastavené provedení nového oplocení obou lokalit bylo nahrazeno opravou stávajících plotů.   </w:t>
      </w:r>
    </w:p>
    <w:p w:rsidR="00AC4F1C" w:rsidRDefault="00AC4F1C" w:rsidP="00AD7C59">
      <w:pPr>
        <w:jc w:val="both"/>
      </w:pPr>
    </w:p>
    <w:p w:rsidR="00AD7C59" w:rsidRDefault="00AD7C59" w:rsidP="00AD7C59">
      <w:pPr>
        <w:jc w:val="both"/>
      </w:pPr>
      <w:r>
        <w:t xml:space="preserve">Vícepráce, </w:t>
      </w:r>
      <w:proofErr w:type="gramStart"/>
      <w:r>
        <w:t>které</w:t>
      </w:r>
      <w:proofErr w:type="gramEnd"/>
      <w:r>
        <w:t xml:space="preserve"> se objevily v průběhu prací především na propojení objektů a doplnění technologie armaturní komory čerpací stanice v Horní Vsi, byly postaveny proti méně </w:t>
      </w:r>
      <w:proofErr w:type="spellStart"/>
      <w:r>
        <w:t>pracem</w:t>
      </w:r>
      <w:proofErr w:type="spellEnd"/>
      <w:r>
        <w:t xml:space="preserve"> na celkovém rozsahu díla. </w:t>
      </w:r>
    </w:p>
    <w:p w:rsidR="00AD7C59" w:rsidRDefault="00AD7C59" w:rsidP="00AD7C59">
      <w:pPr>
        <w:jc w:val="both"/>
      </w:pPr>
    </w:p>
    <w:p w:rsidR="00B96FA3" w:rsidRDefault="00B96FA3" w:rsidP="00AD7C59">
      <w:pPr>
        <w:jc w:val="both"/>
      </w:pPr>
    </w:p>
    <w:p w:rsidR="00AC4F1C" w:rsidRPr="00B96FA3" w:rsidRDefault="00AC4F1C" w:rsidP="00AD7C59">
      <w:pPr>
        <w:jc w:val="both"/>
        <w:rPr>
          <w:u w:val="single"/>
        </w:rPr>
      </w:pPr>
      <w:r w:rsidRPr="00B96FA3">
        <w:rPr>
          <w:u w:val="single"/>
        </w:rPr>
        <w:t xml:space="preserve">Financování akce: </w:t>
      </w:r>
    </w:p>
    <w:p w:rsidR="00AC4F1C" w:rsidRDefault="00AC4F1C" w:rsidP="00AD7C59">
      <w:pPr>
        <w:jc w:val="both"/>
      </w:pPr>
    </w:p>
    <w:p w:rsidR="00AD7C59" w:rsidRDefault="00AD7C59" w:rsidP="00AD7C59">
      <w:pPr>
        <w:jc w:val="both"/>
        <w:rPr>
          <w:b/>
        </w:rPr>
      </w:pPr>
      <w:r>
        <w:rPr>
          <w:b/>
        </w:rPr>
        <w:t xml:space="preserve">Cena díla dle SOD včetně </w:t>
      </w:r>
      <w:proofErr w:type="gramStart"/>
      <w:r>
        <w:rPr>
          <w:b/>
        </w:rPr>
        <w:t>rezervy     …</w:t>
      </w:r>
      <w:proofErr w:type="gramEnd"/>
      <w:r>
        <w:rPr>
          <w:b/>
        </w:rPr>
        <w:t>………………</w:t>
      </w:r>
      <w:r>
        <w:rPr>
          <w:b/>
        </w:rPr>
        <w:tab/>
        <w:t>7.407.199,00 Kč (bez DPH)</w:t>
      </w:r>
    </w:p>
    <w:p w:rsidR="00AD7C59" w:rsidRDefault="00AD7C59" w:rsidP="00AD7C59">
      <w:pPr>
        <w:jc w:val="both"/>
      </w:pPr>
      <w:r>
        <w:t>Nečerpaná rezerva   …………………………………</w:t>
      </w:r>
      <w:proofErr w:type="gramStart"/>
      <w:r>
        <w:t>…..  -   400.000,00</w:t>
      </w:r>
      <w:proofErr w:type="gramEnd"/>
    </w:p>
    <w:p w:rsidR="00AD7C59" w:rsidRDefault="00AD7C59" w:rsidP="00AD7C59">
      <w:pPr>
        <w:jc w:val="both"/>
      </w:pPr>
      <w:r>
        <w:t xml:space="preserve">Odečet opravy stávajících </w:t>
      </w:r>
      <w:proofErr w:type="gramStart"/>
      <w:r>
        <w:t>nádrží  …</w:t>
      </w:r>
      <w:proofErr w:type="gramEnd"/>
      <w:r>
        <w:t>…………………      -   986.345,00</w:t>
      </w:r>
    </w:p>
    <w:p w:rsidR="00AD7C59" w:rsidRDefault="00AD7C59" w:rsidP="00AD7C59">
      <w:pPr>
        <w:jc w:val="both"/>
      </w:pPr>
      <w:r>
        <w:t>Ostatní méně a více práce   …</w:t>
      </w:r>
      <w:proofErr w:type="gramStart"/>
      <w:r>
        <w:t>….....…</w:t>
      </w:r>
      <w:proofErr w:type="gramEnd"/>
      <w:r>
        <w:t xml:space="preserve">…………………   -   </w:t>
      </w:r>
      <w:r w:rsidR="00AC4F1C">
        <w:t xml:space="preserve"> </w:t>
      </w:r>
      <w:r>
        <w:t>6</w:t>
      </w:r>
      <w:r w:rsidR="00AC4F1C">
        <w:t>0</w:t>
      </w:r>
      <w:r>
        <w:t>8.890,00</w:t>
      </w:r>
    </w:p>
    <w:p w:rsidR="00AD7C59" w:rsidRDefault="00AD7C59" w:rsidP="00AD7C59">
      <w:pPr>
        <w:jc w:val="both"/>
        <w:rPr>
          <w:b/>
        </w:rPr>
      </w:pPr>
      <w:r>
        <w:rPr>
          <w:b/>
        </w:rPr>
        <w:t xml:space="preserve">Konečná cena </w:t>
      </w:r>
      <w:proofErr w:type="gramStart"/>
      <w:r>
        <w:rPr>
          <w:b/>
        </w:rPr>
        <w:t>díla     …</w:t>
      </w:r>
      <w:proofErr w:type="gramEnd"/>
      <w:r>
        <w:rPr>
          <w:b/>
        </w:rPr>
        <w:t>…………………………….….</w:t>
      </w:r>
      <w:r>
        <w:rPr>
          <w:b/>
        </w:rPr>
        <w:tab/>
        <w:t>5.</w:t>
      </w:r>
      <w:r w:rsidR="00AC4F1C">
        <w:rPr>
          <w:b/>
        </w:rPr>
        <w:t>41</w:t>
      </w:r>
      <w:r>
        <w:rPr>
          <w:b/>
        </w:rPr>
        <w:t>1.964,00 Kč (bez DPH)</w:t>
      </w:r>
    </w:p>
    <w:p w:rsidR="00AD7C59" w:rsidRDefault="00AD7C59" w:rsidP="00AD7C59">
      <w:pPr>
        <w:jc w:val="both"/>
      </w:pPr>
    </w:p>
    <w:p w:rsidR="00AD7C59" w:rsidRDefault="00AD7C59" w:rsidP="00AD7C59">
      <w:pPr>
        <w:jc w:val="both"/>
        <w:rPr>
          <w:b/>
        </w:rPr>
      </w:pPr>
      <w:r>
        <w:t xml:space="preserve">Město Rokytnice navíc poskytlo na tuto akci příspěvek ve výši 200 </w:t>
      </w:r>
      <w:proofErr w:type="gramStart"/>
      <w:r>
        <w:t>tis.Kč</w:t>
      </w:r>
      <w:proofErr w:type="gramEnd"/>
      <w:r>
        <w:t xml:space="preserve">. Celkový náklad z rozpočtu VHS tedy činí </w:t>
      </w:r>
      <w:r w:rsidR="00AC4F1C">
        <w:t xml:space="preserve">za stavební práce </w:t>
      </w:r>
      <w:r>
        <w:t>cca 5.</w:t>
      </w:r>
      <w:r w:rsidR="00AC4F1C">
        <w:t>212</w:t>
      </w:r>
      <w:r>
        <w:t xml:space="preserve"> </w:t>
      </w:r>
      <w:proofErr w:type="gramStart"/>
      <w:r>
        <w:t>tis.Kč</w:t>
      </w:r>
      <w:proofErr w:type="gramEnd"/>
      <w:r w:rsidR="00AC4F1C">
        <w:t xml:space="preserve"> . </w:t>
      </w:r>
      <w:r>
        <w:t xml:space="preserve"> </w:t>
      </w:r>
    </w:p>
    <w:p w:rsidR="00AD7C59" w:rsidRDefault="00AD7C59" w:rsidP="00AD7C59">
      <w:pPr>
        <w:jc w:val="both"/>
        <w:rPr>
          <w:b/>
        </w:rPr>
      </w:pPr>
    </w:p>
    <w:p w:rsidR="00B96FA3" w:rsidRDefault="00B96FA3" w:rsidP="00AD7C59">
      <w:pPr>
        <w:jc w:val="both"/>
        <w:rPr>
          <w:b/>
        </w:rPr>
      </w:pPr>
    </w:p>
    <w:p w:rsidR="00AD7C59" w:rsidRDefault="00AD7C59" w:rsidP="00AD7C59">
      <w:pPr>
        <w:jc w:val="both"/>
        <w:rPr>
          <w:b/>
          <w:u w:val="single"/>
        </w:rPr>
      </w:pPr>
      <w:r>
        <w:rPr>
          <w:b/>
          <w:u w:val="single"/>
        </w:rPr>
        <w:t>Návrh na usnesení:</w:t>
      </w:r>
    </w:p>
    <w:p w:rsidR="00AD7C59" w:rsidRDefault="00AD7C59" w:rsidP="00AD7C59">
      <w:pPr>
        <w:jc w:val="both"/>
      </w:pPr>
      <w:r>
        <w:t>RS bere na vědomí informaci o dokončení stavby „Oprava objektů vodárenské soustavy v Horní Rokytnici“.</w:t>
      </w:r>
    </w:p>
    <w:p w:rsidR="00AD7C59" w:rsidRDefault="00AD7C59" w:rsidP="00522C1F">
      <w:pPr>
        <w:jc w:val="both"/>
      </w:pPr>
    </w:p>
    <w:p w:rsidR="00AD7C59" w:rsidRDefault="00AD7C59" w:rsidP="00522C1F">
      <w:pPr>
        <w:jc w:val="both"/>
      </w:pPr>
    </w:p>
    <w:p w:rsidR="00D4253B" w:rsidRDefault="00D4253B" w:rsidP="00522C1F">
      <w:pPr>
        <w:jc w:val="both"/>
      </w:pPr>
    </w:p>
    <w:p w:rsidR="005251AE" w:rsidRDefault="005251AE" w:rsidP="005251AE">
      <w:pPr>
        <w:rPr>
          <w:b/>
          <w:sz w:val="28"/>
          <w:szCs w:val="28"/>
          <w:u w:val="single"/>
        </w:rPr>
      </w:pPr>
      <w:r>
        <w:rPr>
          <w:b/>
          <w:sz w:val="28"/>
          <w:szCs w:val="28"/>
          <w:u w:val="single"/>
        </w:rPr>
        <w:t>2.</w:t>
      </w:r>
      <w:r w:rsidR="000C35F8">
        <w:rPr>
          <w:b/>
          <w:sz w:val="28"/>
          <w:szCs w:val="28"/>
          <w:u w:val="single"/>
        </w:rPr>
        <w:t>6</w:t>
      </w:r>
      <w:r>
        <w:rPr>
          <w:b/>
          <w:sz w:val="28"/>
          <w:szCs w:val="28"/>
          <w:u w:val="single"/>
        </w:rPr>
        <w:t xml:space="preserve">. Lomnice nad Popelkou – prodloužení vodovodu </w:t>
      </w:r>
      <w:proofErr w:type="spellStart"/>
      <w:r>
        <w:rPr>
          <w:b/>
          <w:sz w:val="28"/>
          <w:szCs w:val="28"/>
          <w:u w:val="single"/>
        </w:rPr>
        <w:t>Košov</w:t>
      </w:r>
      <w:proofErr w:type="spellEnd"/>
      <w:r w:rsidR="00A16616">
        <w:rPr>
          <w:b/>
          <w:sz w:val="28"/>
          <w:szCs w:val="28"/>
          <w:u w:val="single"/>
        </w:rPr>
        <w:t xml:space="preserve"> - informace o ukončení</w:t>
      </w:r>
    </w:p>
    <w:p w:rsidR="00D4253B" w:rsidRDefault="00D4253B" w:rsidP="005251AE">
      <w:pPr>
        <w:jc w:val="both"/>
        <w:rPr>
          <w:rFonts w:eastAsia="Calibri"/>
          <w:lang w:eastAsia="en-US"/>
        </w:rPr>
      </w:pPr>
    </w:p>
    <w:p w:rsidR="005251AE" w:rsidRPr="00E87F15" w:rsidRDefault="005251AE" w:rsidP="005251AE">
      <w:pPr>
        <w:jc w:val="both"/>
        <w:rPr>
          <w:rFonts w:eastAsia="Calibri"/>
          <w:lang w:eastAsia="en-US"/>
        </w:rPr>
      </w:pPr>
      <w:r>
        <w:rPr>
          <w:rFonts w:eastAsia="Calibri"/>
          <w:lang w:eastAsia="en-US"/>
        </w:rPr>
        <w:t>Předmětem této akce byla</w:t>
      </w:r>
      <w:r w:rsidRPr="00E87F15">
        <w:rPr>
          <w:rFonts w:eastAsia="Calibri"/>
          <w:lang w:eastAsia="en-US"/>
        </w:rPr>
        <w:t xml:space="preserve"> výstavba prodloužení vodovodu v horní části osady </w:t>
      </w:r>
      <w:proofErr w:type="spellStart"/>
      <w:r w:rsidRPr="00E87F15">
        <w:rPr>
          <w:rFonts w:eastAsia="Calibri"/>
          <w:lang w:eastAsia="en-US"/>
        </w:rPr>
        <w:t>Košov</w:t>
      </w:r>
      <w:proofErr w:type="spellEnd"/>
      <w:r w:rsidRPr="00E87F15">
        <w:rPr>
          <w:rFonts w:eastAsia="Calibri"/>
          <w:lang w:eastAsia="en-US"/>
        </w:rPr>
        <w:t xml:space="preserve">, Lomnice n. Pop. (u křižovatky na </w:t>
      </w:r>
      <w:proofErr w:type="spellStart"/>
      <w:r w:rsidRPr="00E87F15">
        <w:rPr>
          <w:rFonts w:eastAsia="Calibri"/>
          <w:lang w:eastAsia="en-US"/>
        </w:rPr>
        <w:t>Morcinov</w:t>
      </w:r>
      <w:proofErr w:type="spellEnd"/>
      <w:r w:rsidRPr="00E87F15">
        <w:rPr>
          <w:rFonts w:eastAsia="Calibri"/>
          <w:lang w:eastAsia="en-US"/>
        </w:rPr>
        <w:t>) z potrubí PE d110 v délce 158m</w:t>
      </w:r>
      <w:r w:rsidR="005653F3">
        <w:rPr>
          <w:rFonts w:eastAsia="Calibri"/>
          <w:lang w:eastAsia="en-US"/>
        </w:rPr>
        <w:t xml:space="preserve"> pro dvě</w:t>
      </w:r>
      <w:r>
        <w:rPr>
          <w:rFonts w:eastAsia="Calibri"/>
          <w:lang w:eastAsia="en-US"/>
        </w:rPr>
        <w:t xml:space="preserve"> parcel</w:t>
      </w:r>
      <w:r w:rsidR="005653F3">
        <w:rPr>
          <w:rFonts w:eastAsia="Calibri"/>
          <w:lang w:eastAsia="en-US"/>
        </w:rPr>
        <w:t>y</w:t>
      </w:r>
      <w:r>
        <w:rPr>
          <w:rFonts w:eastAsia="Calibri"/>
          <w:lang w:eastAsia="en-US"/>
        </w:rPr>
        <w:t xml:space="preserve"> (z toho jeden již stojící rodinný dům)</w:t>
      </w:r>
      <w:r w:rsidRPr="00E87F15">
        <w:rPr>
          <w:rFonts w:eastAsia="Calibri"/>
          <w:lang w:eastAsia="en-US"/>
        </w:rPr>
        <w:t>.</w:t>
      </w:r>
      <w:r w:rsidR="005653F3">
        <w:rPr>
          <w:rFonts w:eastAsia="Calibri"/>
          <w:lang w:eastAsia="en-US"/>
        </w:rPr>
        <w:t xml:space="preserve"> </w:t>
      </w:r>
      <w:r w:rsidRPr="004D53FE">
        <w:rPr>
          <w:rFonts w:eastAsia="Calibri"/>
          <w:lang w:eastAsia="en-US"/>
        </w:rPr>
        <w:t xml:space="preserve">Realizace proběhla </w:t>
      </w:r>
      <w:proofErr w:type="spellStart"/>
      <w:r w:rsidRPr="004D53FE">
        <w:rPr>
          <w:rFonts w:eastAsia="Calibri"/>
          <w:b/>
          <w:lang w:eastAsia="en-US"/>
        </w:rPr>
        <w:t>bezvýkopově</w:t>
      </w:r>
      <w:proofErr w:type="spellEnd"/>
      <w:r w:rsidRPr="004D53FE">
        <w:rPr>
          <w:rFonts w:eastAsia="Calibri"/>
          <w:b/>
          <w:lang w:eastAsia="en-US"/>
        </w:rPr>
        <w:t>, řízeným protlakem</w:t>
      </w:r>
      <w:r>
        <w:rPr>
          <w:rFonts w:eastAsia="Calibri"/>
          <w:lang w:eastAsia="en-US"/>
        </w:rPr>
        <w:t>.</w:t>
      </w:r>
    </w:p>
    <w:p w:rsidR="005251AE" w:rsidRDefault="005251AE" w:rsidP="005251AE">
      <w:pPr>
        <w:jc w:val="both"/>
        <w:rPr>
          <w:rFonts w:eastAsia="Calibri"/>
          <w:lang w:eastAsia="en-US"/>
        </w:rPr>
      </w:pPr>
    </w:p>
    <w:p w:rsidR="005251AE" w:rsidRDefault="005251AE" w:rsidP="005251AE">
      <w:pPr>
        <w:jc w:val="both"/>
        <w:rPr>
          <w:rFonts w:eastAsia="Calibri"/>
          <w:lang w:eastAsia="en-US"/>
        </w:rPr>
      </w:pPr>
      <w:r>
        <w:rPr>
          <w:rFonts w:eastAsia="Calibri"/>
          <w:lang w:eastAsia="en-US"/>
        </w:rPr>
        <w:t>Tato akce byla</w:t>
      </w:r>
      <w:r w:rsidRPr="00E87F15">
        <w:rPr>
          <w:rFonts w:eastAsia="Calibri"/>
          <w:lang w:eastAsia="en-US"/>
        </w:rPr>
        <w:t xml:space="preserve"> vyvolána soukromým investorem</w:t>
      </w:r>
      <w:r>
        <w:rPr>
          <w:rFonts w:eastAsia="Calibri"/>
          <w:lang w:eastAsia="en-US"/>
        </w:rPr>
        <w:t xml:space="preserve"> (firma RODOK s.r.o.)</w:t>
      </w:r>
      <w:r w:rsidRPr="00E87F15">
        <w:rPr>
          <w:rFonts w:eastAsia="Calibri"/>
          <w:lang w:eastAsia="en-US"/>
        </w:rPr>
        <w:t>, který se na ní dle pravidel financování VHS T</w:t>
      </w:r>
      <w:r>
        <w:rPr>
          <w:rFonts w:eastAsia="Calibri"/>
          <w:lang w:eastAsia="en-US"/>
        </w:rPr>
        <w:t>urnov podílel 80% nákladů.</w:t>
      </w:r>
    </w:p>
    <w:p w:rsidR="005251AE" w:rsidRDefault="005251AE" w:rsidP="005251AE">
      <w:pPr>
        <w:jc w:val="both"/>
        <w:rPr>
          <w:rFonts w:eastAsia="Calibri"/>
          <w:lang w:eastAsia="en-US"/>
        </w:rPr>
      </w:pPr>
      <w:r>
        <w:rPr>
          <w:rFonts w:eastAsia="Calibri"/>
          <w:lang w:eastAsia="en-US"/>
        </w:rPr>
        <w:lastRenderedPageBreak/>
        <w:t>Při realizaci si tento investor projednal rozdělení dalších pozemků po trase na stavební parcely a rozsah díla byl rozšířen o 4 vodovodní přípojky.</w:t>
      </w:r>
    </w:p>
    <w:p w:rsidR="005251AE" w:rsidRDefault="005251AE" w:rsidP="005251AE">
      <w:pPr>
        <w:jc w:val="both"/>
        <w:rPr>
          <w:rFonts w:eastAsia="Calibri"/>
          <w:lang w:eastAsia="en-US"/>
        </w:rPr>
      </w:pPr>
    </w:p>
    <w:p w:rsidR="005251AE" w:rsidRDefault="005251AE" w:rsidP="005251AE">
      <w:pPr>
        <w:jc w:val="both"/>
        <w:rPr>
          <w:rFonts w:eastAsia="Calibri"/>
          <w:lang w:eastAsia="en-US"/>
        </w:rPr>
      </w:pPr>
      <w:r>
        <w:rPr>
          <w:rFonts w:eastAsia="Calibri"/>
          <w:lang w:eastAsia="en-US"/>
        </w:rPr>
        <w:t xml:space="preserve">Dodavatelem stavby byla firma </w:t>
      </w:r>
      <w:r w:rsidRPr="004D53FE">
        <w:rPr>
          <w:rFonts w:eastAsia="Calibri"/>
          <w:b/>
          <w:lang w:eastAsia="en-US"/>
        </w:rPr>
        <w:t xml:space="preserve">PITTNER Česká Lípa s.r.o. </w:t>
      </w:r>
      <w:r>
        <w:rPr>
          <w:rFonts w:eastAsia="Calibri"/>
          <w:lang w:eastAsia="en-US"/>
        </w:rPr>
        <w:t>Dílo bylo dokončeno ve smluvním termínu, nedodělkem byla obnova povrchu komunikace v místě napojení přípojek.</w:t>
      </w:r>
    </w:p>
    <w:p w:rsidR="005251AE" w:rsidRDefault="005251AE" w:rsidP="005251AE">
      <w:pPr>
        <w:jc w:val="both"/>
        <w:rPr>
          <w:rFonts w:eastAsia="Calibri"/>
          <w:lang w:eastAsia="en-US"/>
        </w:rPr>
      </w:pPr>
      <w:r>
        <w:rPr>
          <w:rFonts w:eastAsia="Calibri"/>
          <w:lang w:eastAsia="en-US"/>
        </w:rPr>
        <w:t>Tento nedodělek byl odstraněn až 12 dní po dohodnutém termínu a při pokládce asfaltu nebyl podklad ošetřen spojovacím postřikem.</w:t>
      </w:r>
    </w:p>
    <w:p w:rsidR="005251AE" w:rsidRDefault="005251AE" w:rsidP="005251AE">
      <w:pPr>
        <w:jc w:val="both"/>
        <w:rPr>
          <w:rFonts w:eastAsia="Calibri"/>
          <w:lang w:eastAsia="en-US"/>
        </w:rPr>
      </w:pPr>
      <w:r>
        <w:rPr>
          <w:rFonts w:eastAsia="Calibri"/>
          <w:lang w:eastAsia="en-US"/>
        </w:rPr>
        <w:t>Z těchto důvodů byla dodavateli udělena smluvní pokuta. Za absenci spojovacího postřiku byla dohodnuta sleva na obnov</w:t>
      </w:r>
      <w:r w:rsidR="005653F3">
        <w:rPr>
          <w:rFonts w:eastAsia="Calibri"/>
          <w:lang w:eastAsia="en-US"/>
        </w:rPr>
        <w:t>u</w:t>
      </w:r>
      <w:r>
        <w:rPr>
          <w:rFonts w:eastAsia="Calibri"/>
          <w:lang w:eastAsia="en-US"/>
        </w:rPr>
        <w:t xml:space="preserve"> asfaltů ve výši 50% její ceny a prodloužení záruky na dvojnásobek – tedy na 60 měsíců.</w:t>
      </w:r>
    </w:p>
    <w:p w:rsidR="005251AE" w:rsidRPr="005B7EA2" w:rsidRDefault="005251AE" w:rsidP="005251AE">
      <w:pPr>
        <w:jc w:val="both"/>
        <w:rPr>
          <w:rFonts w:eastAsia="Calibri"/>
          <w:lang w:eastAsia="en-US"/>
        </w:rPr>
      </w:pPr>
      <w:r>
        <w:rPr>
          <w:rFonts w:eastAsia="Calibri"/>
          <w:lang w:eastAsia="en-US"/>
        </w:rPr>
        <w:t>Neprovedené práce nebyly fakturovány (pažení, betonové bloky, orientační tabulky)</w:t>
      </w:r>
    </w:p>
    <w:p w:rsidR="005251AE" w:rsidRDefault="005251AE" w:rsidP="005251AE">
      <w:pPr>
        <w:jc w:val="both"/>
      </w:pPr>
    </w:p>
    <w:p w:rsidR="005251AE" w:rsidRPr="005D23EE" w:rsidRDefault="005251AE" w:rsidP="005251AE">
      <w:pPr>
        <w:jc w:val="both"/>
      </w:pPr>
      <w:r w:rsidRPr="005D23EE">
        <w:t>Základní cena stavby</w:t>
      </w:r>
      <w:r w:rsidRPr="005D23EE">
        <w:tab/>
      </w:r>
      <w:r w:rsidRPr="005D23EE">
        <w:tab/>
      </w:r>
      <w:r w:rsidRPr="005D23EE">
        <w:tab/>
      </w:r>
      <w:r>
        <w:tab/>
      </w:r>
      <w:r w:rsidRPr="005D23EE">
        <w:tab/>
      </w:r>
      <w:r>
        <w:t>372.097,10</w:t>
      </w:r>
      <w:r w:rsidRPr="005D23EE">
        <w:t>Kč</w:t>
      </w:r>
    </w:p>
    <w:p w:rsidR="005251AE" w:rsidRPr="005D23EE" w:rsidRDefault="005251AE" w:rsidP="005251AE">
      <w:pPr>
        <w:jc w:val="both"/>
      </w:pPr>
      <w:r>
        <w:t>Vícepráce (4 vodovodní přípojky)</w:t>
      </w:r>
      <w:r>
        <w:tab/>
      </w:r>
      <w:r>
        <w:tab/>
      </w:r>
      <w:r>
        <w:tab/>
        <w:t xml:space="preserve">  95.970,-   </w:t>
      </w:r>
      <w:r w:rsidRPr="005D23EE">
        <w:t>Kč</w:t>
      </w:r>
    </w:p>
    <w:p w:rsidR="005251AE" w:rsidRPr="005D23EE" w:rsidRDefault="005251AE" w:rsidP="005251AE">
      <w:pPr>
        <w:jc w:val="both"/>
      </w:pPr>
      <w:proofErr w:type="spellStart"/>
      <w:r>
        <w:t>Méněpráce</w:t>
      </w:r>
      <w:proofErr w:type="spellEnd"/>
      <w:r>
        <w:t xml:space="preserve"> (neprovedené práce)</w:t>
      </w:r>
      <w:r>
        <w:tab/>
      </w:r>
      <w:r>
        <w:tab/>
        <w:t xml:space="preserve"> </w:t>
      </w:r>
      <w:r>
        <w:tab/>
        <w:t>- 23.910,30</w:t>
      </w:r>
      <w:r w:rsidRPr="005D23EE">
        <w:t>Kč</w:t>
      </w:r>
    </w:p>
    <w:p w:rsidR="005251AE" w:rsidRPr="005B7EA2" w:rsidRDefault="005251AE" w:rsidP="005251AE">
      <w:pPr>
        <w:jc w:val="both"/>
      </w:pPr>
      <w:r w:rsidRPr="005D23EE">
        <w:t>Rezerva</w:t>
      </w:r>
      <w:r w:rsidRPr="005D23EE">
        <w:tab/>
      </w:r>
      <w:r w:rsidRPr="005D23EE">
        <w:tab/>
      </w:r>
      <w:r w:rsidRPr="005D23EE">
        <w:tab/>
      </w:r>
      <w:r w:rsidRPr="005B7EA2">
        <w:tab/>
      </w:r>
      <w:r w:rsidRPr="005B7EA2">
        <w:tab/>
      </w:r>
      <w:r w:rsidRPr="005B7EA2">
        <w:tab/>
        <w:t>- 50.000,-   Kč</w:t>
      </w:r>
    </w:p>
    <w:p w:rsidR="005251AE" w:rsidRDefault="005251AE" w:rsidP="005251AE">
      <w:pPr>
        <w:jc w:val="both"/>
      </w:pPr>
      <w:r w:rsidRPr="005B7EA2">
        <w:t>Smluvní pokuta (termín odstranění nedodělku)</w:t>
      </w:r>
      <w:r>
        <w:tab/>
        <w:t xml:space="preserve">  - 6.000,-   Kč</w:t>
      </w:r>
    </w:p>
    <w:p w:rsidR="005251AE" w:rsidRPr="005B7EA2" w:rsidRDefault="005251AE" w:rsidP="005251AE">
      <w:pPr>
        <w:jc w:val="both"/>
      </w:pPr>
      <w:r>
        <w:t>Sleva za obnovu povrchu komunikace</w:t>
      </w:r>
      <w:r>
        <w:tab/>
      </w:r>
      <w:r>
        <w:tab/>
      </w:r>
      <w:r w:rsidRPr="005B7EA2">
        <w:rPr>
          <w:u w:val="single"/>
        </w:rPr>
        <w:t xml:space="preserve">  -12.954,50Kč</w:t>
      </w:r>
    </w:p>
    <w:p w:rsidR="005251AE" w:rsidRPr="005D23EE" w:rsidRDefault="005251AE" w:rsidP="005251AE">
      <w:pPr>
        <w:jc w:val="both"/>
        <w:rPr>
          <w:b/>
        </w:rPr>
      </w:pPr>
      <w:r w:rsidRPr="005D23EE">
        <w:rPr>
          <w:b/>
        </w:rPr>
        <w:t>Výsledná cena stavby</w:t>
      </w:r>
      <w:r w:rsidRPr="005D23EE">
        <w:rPr>
          <w:b/>
        </w:rPr>
        <w:tab/>
      </w:r>
      <w:r>
        <w:rPr>
          <w:b/>
        </w:rPr>
        <w:tab/>
      </w:r>
      <w:r w:rsidRPr="005D23EE">
        <w:tab/>
      </w:r>
      <w:r w:rsidRPr="005D23EE">
        <w:tab/>
      </w:r>
      <w:r>
        <w:t xml:space="preserve"> </w:t>
      </w:r>
      <w:r>
        <w:rPr>
          <w:b/>
        </w:rPr>
        <w:t>375.022,30</w:t>
      </w:r>
      <w:r w:rsidRPr="00956D2B">
        <w:rPr>
          <w:b/>
        </w:rPr>
        <w:t>Kč</w:t>
      </w:r>
    </w:p>
    <w:p w:rsidR="005251AE" w:rsidRDefault="005251AE" w:rsidP="005251AE">
      <w:pPr>
        <w:jc w:val="both"/>
      </w:pPr>
    </w:p>
    <w:p w:rsidR="005251AE" w:rsidRDefault="005251AE" w:rsidP="005251AE">
      <w:pPr>
        <w:jc w:val="both"/>
      </w:pPr>
      <w:r>
        <w:t>Kvůli navýšení ceny díla o 2.925,20Kč byl s dodavatelem stavby sepsán dodatek smlouvy o dílo.</w:t>
      </w:r>
    </w:p>
    <w:p w:rsidR="005251AE" w:rsidRPr="005D23EE" w:rsidRDefault="005251AE" w:rsidP="005251AE">
      <w:pPr>
        <w:jc w:val="both"/>
      </w:pPr>
    </w:p>
    <w:p w:rsidR="005251AE" w:rsidRDefault="005251AE" w:rsidP="005251AE">
      <w:pPr>
        <w:jc w:val="both"/>
      </w:pPr>
      <w:r>
        <w:t>Soukromému investorovi se dle skutečnosti doúčtuje příspěvek:</w:t>
      </w:r>
    </w:p>
    <w:p w:rsidR="005251AE" w:rsidRDefault="005251AE" w:rsidP="005251AE">
      <w:pPr>
        <w:numPr>
          <w:ilvl w:val="0"/>
          <w:numId w:val="9"/>
        </w:numPr>
        <w:jc w:val="both"/>
      </w:pPr>
      <w:r>
        <w:t>plánovaná výše příspěvku dle podepsané smlouvy</w:t>
      </w:r>
      <w:r>
        <w:tab/>
      </w:r>
      <w:r>
        <w:tab/>
      </w:r>
      <w:r w:rsidRPr="00E86C8D">
        <w:t>257.678,-Kč</w:t>
      </w:r>
    </w:p>
    <w:p w:rsidR="005251AE" w:rsidRDefault="005251AE" w:rsidP="005251AE">
      <w:pPr>
        <w:numPr>
          <w:ilvl w:val="0"/>
          <w:numId w:val="9"/>
        </w:numPr>
        <w:jc w:val="both"/>
      </w:pPr>
      <w:r>
        <w:t>podíl 80% dle výsledné ceny díla</w:t>
      </w:r>
      <w:r>
        <w:tab/>
      </w:r>
      <w:r>
        <w:tab/>
      </w:r>
      <w:r>
        <w:tab/>
      </w:r>
      <w:r>
        <w:tab/>
        <w:t>300.018,-Kč</w:t>
      </w:r>
    </w:p>
    <w:p w:rsidR="005251AE" w:rsidRDefault="005251AE" w:rsidP="005251AE">
      <w:pPr>
        <w:numPr>
          <w:ilvl w:val="0"/>
          <w:numId w:val="9"/>
        </w:numPr>
        <w:jc w:val="both"/>
      </w:pPr>
      <w:r>
        <w:t>doplatek příspěvku</w:t>
      </w:r>
      <w:r>
        <w:tab/>
      </w:r>
      <w:r>
        <w:tab/>
      </w:r>
      <w:r>
        <w:tab/>
      </w:r>
      <w:r>
        <w:tab/>
      </w:r>
      <w:r>
        <w:tab/>
      </w:r>
      <w:r>
        <w:tab/>
        <w:t xml:space="preserve">  42.340,-Kč</w:t>
      </w:r>
    </w:p>
    <w:p w:rsidR="005251AE" w:rsidRDefault="005251AE" w:rsidP="005251AE">
      <w:pPr>
        <w:jc w:val="both"/>
      </w:pPr>
      <w:r>
        <w:t>Na tento doplatek příspěvku bude uzavřen dodatek smlouvy o poskytnutí příspěvku.</w:t>
      </w:r>
    </w:p>
    <w:p w:rsidR="005251AE" w:rsidRDefault="005251AE" w:rsidP="005251AE">
      <w:pPr>
        <w:jc w:val="both"/>
      </w:pPr>
    </w:p>
    <w:p w:rsidR="00CE4CF1" w:rsidRPr="005D23EE" w:rsidRDefault="00CE4CF1" w:rsidP="005251AE">
      <w:pPr>
        <w:jc w:val="both"/>
      </w:pPr>
    </w:p>
    <w:p w:rsidR="005251AE" w:rsidRPr="004D53FE" w:rsidRDefault="005251AE" w:rsidP="005251AE">
      <w:pPr>
        <w:jc w:val="both"/>
        <w:rPr>
          <w:b/>
          <w:u w:val="single"/>
        </w:rPr>
      </w:pPr>
      <w:r w:rsidRPr="004D53FE">
        <w:rPr>
          <w:b/>
          <w:u w:val="single"/>
        </w:rPr>
        <w:t>Návrh na usnesení:</w:t>
      </w:r>
    </w:p>
    <w:p w:rsidR="005251AE" w:rsidRPr="005D23EE" w:rsidRDefault="005251AE" w:rsidP="005251AE">
      <w:pPr>
        <w:jc w:val="both"/>
      </w:pPr>
      <w:r>
        <w:t xml:space="preserve">RS </w:t>
      </w:r>
      <w:r w:rsidRPr="005D23EE">
        <w:t>bere na vědomí informaci o ukončení akce „</w:t>
      </w:r>
      <w:r>
        <w:t xml:space="preserve">Lomnice n. Pop. – prodloužení vodovodu </w:t>
      </w:r>
      <w:proofErr w:type="spellStart"/>
      <w:r>
        <w:t>Košov</w:t>
      </w:r>
      <w:proofErr w:type="spellEnd"/>
      <w:r>
        <w:t xml:space="preserve"> a uzavření dodatků smlouvy o dílo s</w:t>
      </w:r>
      <w:r w:rsidR="005653F3">
        <w:t> </w:t>
      </w:r>
      <w:r>
        <w:t>dodavatelem</w:t>
      </w:r>
      <w:r w:rsidR="005653F3">
        <w:t xml:space="preserve"> stavby</w:t>
      </w:r>
      <w:r>
        <w:t xml:space="preserve"> a smlouvy o příspěvku se soukromým přispěvatelem.</w:t>
      </w:r>
    </w:p>
    <w:p w:rsidR="005251AE" w:rsidRDefault="005251AE" w:rsidP="005251AE"/>
    <w:p w:rsidR="005251AE" w:rsidRDefault="005251AE" w:rsidP="005251AE"/>
    <w:p w:rsidR="00714A7A" w:rsidRPr="00373802" w:rsidRDefault="00714A7A" w:rsidP="00522C1F">
      <w:pPr>
        <w:jc w:val="both"/>
      </w:pPr>
    </w:p>
    <w:p w:rsidR="00920460" w:rsidRDefault="002E0F43" w:rsidP="00920460">
      <w:pPr>
        <w:jc w:val="both"/>
        <w:rPr>
          <w:rFonts w:cs="Arial"/>
          <w:b/>
          <w:sz w:val="28"/>
          <w:szCs w:val="28"/>
          <w:u w:val="single"/>
        </w:rPr>
      </w:pPr>
      <w:r>
        <w:rPr>
          <w:rFonts w:cs="Arial"/>
          <w:b/>
          <w:sz w:val="28"/>
          <w:szCs w:val="28"/>
          <w:u w:val="single"/>
        </w:rPr>
        <w:t>2.</w:t>
      </w:r>
      <w:r w:rsidR="000C35F8">
        <w:rPr>
          <w:rFonts w:cs="Arial"/>
          <w:b/>
          <w:sz w:val="28"/>
          <w:szCs w:val="28"/>
          <w:u w:val="single"/>
        </w:rPr>
        <w:t>7</w:t>
      </w:r>
      <w:r>
        <w:rPr>
          <w:rFonts w:cs="Arial"/>
          <w:b/>
          <w:sz w:val="28"/>
          <w:szCs w:val="28"/>
          <w:u w:val="single"/>
        </w:rPr>
        <w:t xml:space="preserve">. </w:t>
      </w:r>
      <w:r w:rsidR="00920460">
        <w:rPr>
          <w:rFonts w:cs="Arial"/>
          <w:b/>
          <w:sz w:val="28"/>
          <w:szCs w:val="28"/>
          <w:u w:val="single"/>
        </w:rPr>
        <w:t xml:space="preserve">Borek, Hrudka – rekonstrukce ÚV – </w:t>
      </w:r>
      <w:r w:rsidR="00A16616">
        <w:rPr>
          <w:rFonts w:cs="Arial"/>
          <w:b/>
          <w:sz w:val="28"/>
          <w:szCs w:val="28"/>
          <w:u w:val="single"/>
        </w:rPr>
        <w:t xml:space="preserve">informace o </w:t>
      </w:r>
      <w:r w:rsidR="00920460">
        <w:rPr>
          <w:rFonts w:cs="Arial"/>
          <w:b/>
          <w:sz w:val="28"/>
          <w:szCs w:val="28"/>
          <w:u w:val="single"/>
        </w:rPr>
        <w:t>ukončení akce</w:t>
      </w:r>
    </w:p>
    <w:p w:rsidR="00920460" w:rsidRDefault="00920460" w:rsidP="00920460">
      <w:pPr>
        <w:autoSpaceDE w:val="0"/>
        <w:autoSpaceDN w:val="0"/>
        <w:adjustRightInd w:val="0"/>
        <w:jc w:val="both"/>
      </w:pPr>
    </w:p>
    <w:p w:rsidR="00714A7A" w:rsidRDefault="00920460" w:rsidP="00920460">
      <w:pPr>
        <w:spacing w:after="120"/>
        <w:jc w:val="both"/>
      </w:pPr>
      <w:r>
        <w:t xml:space="preserve">V letošním roce byla zrealizována </w:t>
      </w:r>
      <w:r w:rsidR="00714A7A">
        <w:t xml:space="preserve">provozovatelem opakovaně žádaná </w:t>
      </w:r>
      <w:r>
        <w:t>rekonstrukce úpravny vody Hrudka v Borku p. Troskami. Úpravna zásobuje vodovodní systém Rovensko pod Troskami – Tatobity</w:t>
      </w:r>
      <w:r w:rsidR="00714A7A">
        <w:t xml:space="preserve">, jako jeho druhý zdroj </w:t>
      </w:r>
      <w:r>
        <w:t>(</w:t>
      </w:r>
      <w:r w:rsidR="00714A7A">
        <w:t xml:space="preserve">první je </w:t>
      </w:r>
      <w:proofErr w:type="spellStart"/>
      <w:r w:rsidR="00714A7A">
        <w:t>Václaví</w:t>
      </w:r>
      <w:proofErr w:type="spellEnd"/>
      <w:r w:rsidR="00714A7A">
        <w:t>)</w:t>
      </w:r>
      <w:r>
        <w:t>.</w:t>
      </w:r>
    </w:p>
    <w:p w:rsidR="00714A7A" w:rsidRDefault="00920460" w:rsidP="00920460">
      <w:pPr>
        <w:spacing w:after="120"/>
        <w:jc w:val="both"/>
      </w:pPr>
      <w:r>
        <w:t xml:space="preserve"> Objekt byl stavebně přestavěn v roce 1998, při přestavbě ale nebyla řešena technologie. Z důvodu nadlimitního obsahu pesticidních látek (</w:t>
      </w:r>
      <w:proofErr w:type="spellStart"/>
      <w:r>
        <w:t>simazin</w:t>
      </w:r>
      <w:proofErr w:type="spellEnd"/>
      <w:r>
        <w:t>) v surové vodě, které nebyly původní technologií odstraňovány, měla úpravna několik let od KHS výjimku</w:t>
      </w:r>
      <w:r w:rsidR="00714A7A">
        <w:t>. Navíc byla</w:t>
      </w:r>
      <w:r>
        <w:t xml:space="preserve"> již po 2 roky zcela mimo provoz</w:t>
      </w:r>
      <w:r w:rsidR="00714A7A">
        <w:t>, protože ze sousední demoliční části stavby (majetek MOČR Turnov převedený na neznámého kupce) do</w:t>
      </w:r>
      <w:r w:rsidR="005441D0">
        <w:t>ch</w:t>
      </w:r>
      <w:r w:rsidR="00714A7A">
        <w:t xml:space="preserve">ázelo ke kontaminaci pitné vody průsaky. </w:t>
      </w:r>
      <w:r>
        <w:t xml:space="preserve"> </w:t>
      </w:r>
    </w:p>
    <w:p w:rsidR="00920460" w:rsidRDefault="00920460" w:rsidP="00920460">
      <w:pPr>
        <w:spacing w:after="120"/>
        <w:jc w:val="both"/>
      </w:pPr>
      <w:r>
        <w:t>V suchých měsících nebo při haváriích na vodovodech</w:t>
      </w:r>
      <w:r w:rsidR="005441D0">
        <w:t xml:space="preserve"> </w:t>
      </w:r>
      <w:r w:rsidR="00714A7A">
        <w:t>(aktuálně při stavbě v Rovensku pod Troskami)</w:t>
      </w:r>
      <w:r>
        <w:t xml:space="preserve"> byla kapacita hlavního zdroje (ÚV </w:t>
      </w:r>
      <w:proofErr w:type="spellStart"/>
      <w:r>
        <w:t>Václaví</w:t>
      </w:r>
      <w:proofErr w:type="spellEnd"/>
      <w:r>
        <w:t xml:space="preserve">) pro vodovodní systém zcela </w:t>
      </w:r>
      <w:r>
        <w:lastRenderedPageBreak/>
        <w:t>nedostatečná.</w:t>
      </w:r>
      <w:r w:rsidR="00714A7A">
        <w:t xml:space="preserve"> Zavážely se vodojemy </w:t>
      </w:r>
      <w:r w:rsidR="005441D0">
        <w:t>c</w:t>
      </w:r>
      <w:r w:rsidR="00714A7A">
        <w:t>isternami, hrozilo reálné nezásobení vodou stovek domů….</w:t>
      </w:r>
    </w:p>
    <w:p w:rsidR="00920460" w:rsidRDefault="00920460" w:rsidP="00920460">
      <w:pPr>
        <w:spacing w:after="120"/>
        <w:jc w:val="both"/>
      </w:pPr>
      <w:r>
        <w:t>ÚV je gravitačně zásobena ze zdroje Hrudka (puklinový vývěr), vydatnost zdroje je 5,5 – 6,0 l/s. Voda byla pouze provzdušňována pomocí aerátoru BUBLA 5 l/s a hygienicky zabezpečována roztokem chlornanu sodného, dáv</w:t>
      </w:r>
      <w:r>
        <w:rPr>
          <w:bCs/>
        </w:rPr>
        <w:t xml:space="preserve">kovaným do nádrže upravené vody.  </w:t>
      </w:r>
    </w:p>
    <w:p w:rsidR="00920460" w:rsidRDefault="00920460" w:rsidP="00920460">
      <w:pPr>
        <w:spacing w:after="120"/>
        <w:jc w:val="both"/>
      </w:pPr>
      <w:r>
        <w:t xml:space="preserve">V letošním roce byla provedena kompletní výměna technologie a s tím související stavební úpravy objektu. ÚV je nyní nově dimenzována na průtok 14,4 mᶾ/hod. Voda je hygienicky zabezpečována dávkováním chlornanu sodného. </w:t>
      </w:r>
      <w:r w:rsidRPr="005441D0">
        <w:rPr>
          <w:b/>
        </w:rPr>
        <w:t xml:space="preserve">Do objektu byly dále instalovány 2 nerezové tlakové filtry, plněné granulovaným aktivním uhlím s vysokou sorpční schopností. Množství náplně v obou filtrech je 1400 l. Voda je dále provzdušňována přes novou nerezovou provzdušňovací věž, </w:t>
      </w:r>
      <w:r>
        <w:t>kdy se voda v horní části rozstříkne a volně padá přes výplň do odvodného potrubí a nově vybudované akumulace ve stávající podzemní nádrži. Protiproudně se z věže odsávají mimo objekt (na střechu) uvolněné plyny.</w:t>
      </w:r>
    </w:p>
    <w:p w:rsidR="00920460" w:rsidRDefault="00920460" w:rsidP="00920460">
      <w:pPr>
        <w:spacing w:after="120"/>
        <w:jc w:val="both"/>
        <w:rPr>
          <w:bCs/>
        </w:rPr>
      </w:pPr>
      <w:r>
        <w:t>Provoz úpravny je plně automatizován novým systémem řízení. Při stavbě došlo i k výměně střešní krytiny, k realizaci nové fasády, byly provedeny vnitřní dispoziční změny včetně stavební elektroinstalace, kompletní sanace akumulační nádrže, zřízení nových vstupů do akumulační nádrže, zřízení ocelového roštu pro nesení nové technologie, řešení odvětrání, obklady a dlažby.</w:t>
      </w:r>
      <w:r>
        <w:rPr>
          <w:bCs/>
        </w:rPr>
        <w:t xml:space="preserve"> Součástí projektu bylo i vybudování odpadního potrubí z ÚV do místní vodoteče a nové oplocení objektu.</w:t>
      </w:r>
      <w:r w:rsidR="007F7476">
        <w:rPr>
          <w:bCs/>
        </w:rPr>
        <w:t xml:space="preserve"> </w:t>
      </w:r>
    </w:p>
    <w:p w:rsidR="00920460" w:rsidRPr="007B4C80" w:rsidRDefault="00920460" w:rsidP="00920460">
      <w:pPr>
        <w:autoSpaceDE w:val="0"/>
        <w:autoSpaceDN w:val="0"/>
        <w:adjustRightInd w:val="0"/>
        <w:jc w:val="both"/>
        <w:rPr>
          <w:b/>
        </w:rPr>
      </w:pPr>
      <w:r>
        <w:t xml:space="preserve">Projektovou dokumentaci zpracoval Ing. Petr Koldovský, Turnov, dle zpracované studie projekce </w:t>
      </w:r>
      <w:proofErr w:type="spellStart"/>
      <w:r>
        <w:t>SčVK</w:t>
      </w:r>
      <w:proofErr w:type="spellEnd"/>
      <w:r>
        <w:t xml:space="preserve">, a.s. TDI zajišťoval Ing. Karel Suchý, Rovensko p. </w:t>
      </w:r>
      <w:proofErr w:type="spellStart"/>
      <w:r>
        <w:t>Tr</w:t>
      </w:r>
      <w:proofErr w:type="spellEnd"/>
      <w:r>
        <w:t xml:space="preserve">., dodavatelem stavby byla firma </w:t>
      </w:r>
      <w:r w:rsidRPr="007B4C80">
        <w:rPr>
          <w:b/>
        </w:rPr>
        <w:t>VODASERVIS, s.r.o. Žďár nad Sázavou (dodáva</w:t>
      </w:r>
      <w:r w:rsidR="007B4C80">
        <w:rPr>
          <w:b/>
        </w:rPr>
        <w:t>la</w:t>
      </w:r>
      <w:r w:rsidRPr="007B4C80">
        <w:rPr>
          <w:b/>
        </w:rPr>
        <w:t xml:space="preserve"> kompletně technologii, stavební část prováděla subdodávkou firma OBIS, s.r.o. Nová Paka).</w:t>
      </w:r>
    </w:p>
    <w:p w:rsidR="00920460" w:rsidRPr="007B4C80" w:rsidRDefault="00920460" w:rsidP="00920460">
      <w:pPr>
        <w:autoSpaceDE w:val="0"/>
        <w:autoSpaceDN w:val="0"/>
        <w:adjustRightInd w:val="0"/>
        <w:jc w:val="both"/>
        <w:rPr>
          <w:b/>
        </w:rPr>
      </w:pPr>
    </w:p>
    <w:p w:rsidR="00920460" w:rsidRDefault="00920460" w:rsidP="00920460">
      <w:pPr>
        <w:autoSpaceDE w:val="0"/>
        <w:autoSpaceDN w:val="0"/>
        <w:adjustRightInd w:val="0"/>
        <w:jc w:val="both"/>
      </w:pPr>
      <w:r>
        <w:t xml:space="preserve">Stavba byla zahájena v 04/2014 a ukončena v 10/2014 (smluvní termín </w:t>
      </w:r>
      <w:proofErr w:type="gramStart"/>
      <w:r>
        <w:t>15.4</w:t>
      </w:r>
      <w:proofErr w:type="gramEnd"/>
      <w:r>
        <w:t xml:space="preserve">. – 15.10.2014). </w:t>
      </w:r>
    </w:p>
    <w:p w:rsidR="007B4C80" w:rsidRDefault="007B4C80" w:rsidP="00920460">
      <w:pPr>
        <w:autoSpaceDE w:val="0"/>
        <w:autoSpaceDN w:val="0"/>
        <w:adjustRightInd w:val="0"/>
        <w:jc w:val="both"/>
      </w:pPr>
    </w:p>
    <w:p w:rsidR="007B4C80" w:rsidRDefault="007B4C80" w:rsidP="007B4C80">
      <w:pPr>
        <w:spacing w:after="120"/>
        <w:jc w:val="both"/>
        <w:rPr>
          <w:bCs/>
        </w:rPr>
      </w:pPr>
      <w:r>
        <w:rPr>
          <w:bCs/>
        </w:rPr>
        <w:t xml:space="preserve">Jediným zásadním problémem provádění díla byly </w:t>
      </w:r>
      <w:r w:rsidRPr="007F7476">
        <w:rPr>
          <w:b/>
          <w:bCs/>
        </w:rPr>
        <w:t>trhliny v akumulační nádrži</w:t>
      </w:r>
      <w:r>
        <w:rPr>
          <w:bCs/>
        </w:rPr>
        <w:t xml:space="preserve">. Předběžný průzkum zjistil jen drobné trhliny, které měly být řešeny celkovou vnitřní sanací nádrže. Během realizace stavby však bylo zjištěno, že na nosné konstrukci stěny akumulační nádrže jsou nové významných trhlin. Díky rychlé pomoci statika ing. Chvala ( Profes Projekt Turnov) bylo nalezeno řešení – zpevnění formou </w:t>
      </w:r>
      <w:proofErr w:type="spellStart"/>
      <w:r>
        <w:rPr>
          <w:bCs/>
        </w:rPr>
        <w:t>přibetonávky</w:t>
      </w:r>
      <w:proofErr w:type="spellEnd"/>
      <w:r>
        <w:rPr>
          <w:bCs/>
        </w:rPr>
        <w:t xml:space="preserve">  na stávající betonové stěně. </w:t>
      </w:r>
    </w:p>
    <w:p w:rsidR="007B4C80" w:rsidRDefault="007B4C80" w:rsidP="00920460">
      <w:pPr>
        <w:autoSpaceDE w:val="0"/>
        <w:autoSpaceDN w:val="0"/>
        <w:adjustRightInd w:val="0"/>
        <w:jc w:val="both"/>
      </w:pPr>
    </w:p>
    <w:p w:rsidR="00920460" w:rsidRDefault="00920460" w:rsidP="00920460">
      <w:pPr>
        <w:autoSpaceDE w:val="0"/>
        <w:autoSpaceDN w:val="0"/>
        <w:adjustRightInd w:val="0"/>
        <w:jc w:val="both"/>
      </w:pPr>
      <w:r>
        <w:t xml:space="preserve">Během stavby byly </w:t>
      </w:r>
      <w:r w:rsidR="007B4C80">
        <w:t xml:space="preserve">proto </w:t>
      </w:r>
      <w:r>
        <w:t xml:space="preserve">uzavřeny 2 dodatky ke smlouvě o dílo. Dodatek </w:t>
      </w:r>
      <w:proofErr w:type="gramStart"/>
      <w:r>
        <w:t>č.1 řešil</w:t>
      </w:r>
      <w:proofErr w:type="gramEnd"/>
      <w:r>
        <w:t xml:space="preserve"> doplnění údajů do smlouvy o požadavky Libereckého kraje, jako poskytovatele dotace. Dodatek č. 2 řešil navýšení rozsahu prací o </w:t>
      </w:r>
      <w:proofErr w:type="spellStart"/>
      <w:r>
        <w:t>přibetonávku</w:t>
      </w:r>
      <w:proofErr w:type="spellEnd"/>
      <w:r>
        <w:t xml:space="preserve"> stěny akumulační nádrže a změnu materiálu provzdušňovací věže (původně v PD plast, nově nerez z důvodu sjednocení technologie). </w:t>
      </w:r>
      <w:r w:rsidR="000B6FB3">
        <w:t xml:space="preserve">Další drobné vícepráce byly řešeny slevou zhotovitele díky komplikacím, které provázely sanaci vnitřních nádrží. </w:t>
      </w:r>
    </w:p>
    <w:p w:rsidR="000B6FB3" w:rsidRDefault="000B6FB3" w:rsidP="00920460">
      <w:pPr>
        <w:autoSpaceDE w:val="0"/>
        <w:autoSpaceDN w:val="0"/>
        <w:adjustRightInd w:val="0"/>
        <w:jc w:val="both"/>
      </w:pPr>
    </w:p>
    <w:p w:rsidR="000B6FB3" w:rsidRDefault="000B6FB3" w:rsidP="00920460">
      <w:pPr>
        <w:autoSpaceDE w:val="0"/>
        <w:autoSpaceDN w:val="0"/>
        <w:adjustRightInd w:val="0"/>
        <w:jc w:val="both"/>
      </w:pPr>
    </w:p>
    <w:p w:rsidR="00EB1D46" w:rsidRPr="000B6FB3" w:rsidRDefault="000B6FB3" w:rsidP="00EB1D46">
      <w:pPr>
        <w:autoSpaceDE w:val="0"/>
        <w:autoSpaceDN w:val="0"/>
        <w:adjustRightInd w:val="0"/>
        <w:jc w:val="both"/>
        <w:rPr>
          <w:u w:val="single"/>
        </w:rPr>
      </w:pPr>
      <w:r w:rsidRPr="000B6FB3">
        <w:rPr>
          <w:u w:val="single"/>
        </w:rPr>
        <w:t xml:space="preserve"> Cena díla: </w:t>
      </w:r>
    </w:p>
    <w:p w:rsidR="000B6FB3" w:rsidRDefault="000B6FB3" w:rsidP="00EB1D46">
      <w:pPr>
        <w:autoSpaceDE w:val="0"/>
        <w:autoSpaceDN w:val="0"/>
        <w:adjustRightInd w:val="0"/>
        <w:jc w:val="both"/>
        <w:rPr>
          <w:u w:val="single"/>
        </w:rPr>
      </w:pPr>
    </w:p>
    <w:p w:rsidR="00EB1D46" w:rsidRDefault="00EB1D46" w:rsidP="00EB1D46">
      <w:pPr>
        <w:autoSpaceDE w:val="0"/>
        <w:autoSpaceDN w:val="0"/>
        <w:adjustRightInd w:val="0"/>
        <w:ind w:left="360"/>
        <w:jc w:val="both"/>
      </w:pPr>
      <w:proofErr w:type="spellStart"/>
      <w:r>
        <w:t>SoD</w:t>
      </w:r>
      <w:proofErr w:type="spellEnd"/>
      <w:r>
        <w:tab/>
        <w:t xml:space="preserve"> </w:t>
      </w:r>
      <w:r>
        <w:tab/>
      </w:r>
      <w:r>
        <w:tab/>
      </w:r>
      <w:r>
        <w:tab/>
        <w:t xml:space="preserve">        4.293 tis. Kč (z toho rezerva 200 tis. Kč)</w:t>
      </w:r>
    </w:p>
    <w:p w:rsidR="00EB1D46" w:rsidRDefault="00EB1D46" w:rsidP="00EB1D46">
      <w:pPr>
        <w:autoSpaceDE w:val="0"/>
        <w:autoSpaceDN w:val="0"/>
        <w:adjustRightInd w:val="0"/>
        <w:ind w:left="360"/>
        <w:jc w:val="both"/>
      </w:pPr>
      <w:r>
        <w:t>Dodatek č. 1</w:t>
      </w:r>
      <w:r>
        <w:tab/>
      </w:r>
      <w:r>
        <w:tab/>
      </w:r>
      <w:r>
        <w:tab/>
      </w:r>
      <w:r>
        <w:tab/>
        <w:t>bez navýšení</w:t>
      </w:r>
    </w:p>
    <w:p w:rsidR="00EB1D46" w:rsidRDefault="00EB1D46" w:rsidP="00EB1D46">
      <w:pPr>
        <w:autoSpaceDE w:val="0"/>
        <w:autoSpaceDN w:val="0"/>
        <w:adjustRightInd w:val="0"/>
        <w:ind w:left="360"/>
        <w:jc w:val="both"/>
      </w:pPr>
      <w:r>
        <w:t>Dodatek č. 2</w:t>
      </w:r>
      <w:r>
        <w:tab/>
      </w:r>
      <w:r>
        <w:tab/>
      </w:r>
      <w:r>
        <w:tab/>
      </w:r>
      <w:r>
        <w:tab/>
        <w:t>269 tis., z toho 200 tis. řešeno rezervou</w:t>
      </w:r>
    </w:p>
    <w:p w:rsidR="00EB1D46" w:rsidRDefault="00EB1D46" w:rsidP="00EB1D46">
      <w:pPr>
        <w:autoSpaceDE w:val="0"/>
        <w:autoSpaceDN w:val="0"/>
        <w:adjustRightInd w:val="0"/>
        <w:ind w:left="360"/>
        <w:jc w:val="both"/>
        <w:rPr>
          <w:u w:val="single"/>
        </w:rPr>
      </w:pPr>
      <w:r>
        <w:rPr>
          <w:u w:val="single"/>
        </w:rPr>
        <w:t xml:space="preserve">Navýšení díla </w:t>
      </w:r>
      <w:proofErr w:type="spellStart"/>
      <w:r>
        <w:rPr>
          <w:u w:val="single"/>
        </w:rPr>
        <w:t>SoD</w:t>
      </w:r>
      <w:proofErr w:type="spellEnd"/>
      <w:r>
        <w:rPr>
          <w:u w:val="single"/>
        </w:rPr>
        <w:t xml:space="preserve"> nad rezervu</w:t>
      </w:r>
      <w:r>
        <w:rPr>
          <w:u w:val="single"/>
        </w:rPr>
        <w:tab/>
      </w:r>
      <w:r>
        <w:rPr>
          <w:u w:val="single"/>
        </w:rPr>
        <w:tab/>
        <w:t xml:space="preserve">  69 tis. Kč</w:t>
      </w:r>
    </w:p>
    <w:p w:rsidR="00EB1D46" w:rsidRDefault="00EB1D46" w:rsidP="00EB1D46">
      <w:pPr>
        <w:autoSpaceDE w:val="0"/>
        <w:autoSpaceDN w:val="0"/>
        <w:adjustRightInd w:val="0"/>
        <w:ind w:left="360"/>
        <w:jc w:val="both"/>
      </w:pPr>
      <w:r>
        <w:t>ostatní náklady (PD, TDI, archeolog)</w:t>
      </w:r>
      <w:r>
        <w:tab/>
        <w:t>180 tis. Kč</w:t>
      </w:r>
    </w:p>
    <w:p w:rsidR="00EB1D46" w:rsidRDefault="00EB1D46" w:rsidP="00EB1D46">
      <w:pPr>
        <w:autoSpaceDE w:val="0"/>
        <w:autoSpaceDN w:val="0"/>
        <w:adjustRightInd w:val="0"/>
        <w:jc w:val="both"/>
        <w:rPr>
          <w:b/>
        </w:rPr>
      </w:pPr>
      <w:r>
        <w:rPr>
          <w:b/>
        </w:rPr>
        <w:t xml:space="preserve">Celkem </w:t>
      </w:r>
      <w:r>
        <w:rPr>
          <w:b/>
        </w:rPr>
        <w:tab/>
      </w:r>
      <w:r>
        <w:rPr>
          <w:b/>
        </w:rPr>
        <w:tab/>
      </w:r>
      <w:r>
        <w:rPr>
          <w:b/>
        </w:rPr>
        <w:tab/>
      </w:r>
      <w:r>
        <w:rPr>
          <w:b/>
        </w:rPr>
        <w:tab/>
        <w:t xml:space="preserve">         4.542 tis. Kč</w:t>
      </w:r>
    </w:p>
    <w:p w:rsidR="00EB1D46" w:rsidRDefault="00EB1D46" w:rsidP="00EB1D46">
      <w:pPr>
        <w:autoSpaceDE w:val="0"/>
        <w:autoSpaceDN w:val="0"/>
        <w:adjustRightInd w:val="0"/>
        <w:jc w:val="both"/>
        <w:rPr>
          <w:rFonts w:ascii="Arial" w:hAnsi="Arial" w:cs="Arial"/>
          <w:b/>
          <w:szCs w:val="22"/>
        </w:rPr>
      </w:pPr>
    </w:p>
    <w:p w:rsidR="00EB1D46" w:rsidRDefault="00EB1D46" w:rsidP="00EB1D46">
      <w:pPr>
        <w:autoSpaceDE w:val="0"/>
        <w:autoSpaceDN w:val="0"/>
        <w:adjustRightInd w:val="0"/>
        <w:jc w:val="both"/>
        <w:rPr>
          <w:u w:val="single"/>
        </w:rPr>
      </w:pPr>
      <w:r>
        <w:rPr>
          <w:u w:val="single"/>
        </w:rPr>
        <w:t>Financování stavby:</w:t>
      </w:r>
    </w:p>
    <w:p w:rsidR="00EB1D46" w:rsidRDefault="00EB1D46" w:rsidP="00EB1D46">
      <w:pPr>
        <w:autoSpaceDE w:val="0"/>
        <w:autoSpaceDN w:val="0"/>
        <w:adjustRightInd w:val="0"/>
        <w:jc w:val="both"/>
      </w:pPr>
      <w:r>
        <w:t>- VHS Turnov</w:t>
      </w:r>
      <w:r>
        <w:tab/>
      </w:r>
      <w:r>
        <w:tab/>
      </w:r>
      <w:r>
        <w:tab/>
      </w:r>
      <w:r>
        <w:tab/>
      </w:r>
      <w:r>
        <w:tab/>
      </w:r>
      <w:r>
        <w:tab/>
        <w:t>2,542 mil. Kč</w:t>
      </w:r>
    </w:p>
    <w:p w:rsidR="00EB1D46" w:rsidRDefault="00EB1D46" w:rsidP="00EB1D46">
      <w:pPr>
        <w:autoSpaceDE w:val="0"/>
        <w:autoSpaceDN w:val="0"/>
        <w:adjustRightInd w:val="0"/>
        <w:jc w:val="both"/>
      </w:pPr>
      <w:r>
        <w:t>- Krajský úřad LK (dotace z Fondu ochrany vod)</w:t>
      </w:r>
      <w:r>
        <w:tab/>
        <w:t xml:space="preserve">2,0 mil. Kč </w:t>
      </w:r>
    </w:p>
    <w:p w:rsidR="00920460" w:rsidRDefault="00920460" w:rsidP="00920460">
      <w:pPr>
        <w:autoSpaceDE w:val="0"/>
        <w:autoSpaceDN w:val="0"/>
        <w:adjustRightInd w:val="0"/>
        <w:jc w:val="both"/>
      </w:pPr>
    </w:p>
    <w:p w:rsidR="00920460" w:rsidRDefault="00920460" w:rsidP="00920460">
      <w:pPr>
        <w:autoSpaceDE w:val="0"/>
        <w:autoSpaceDN w:val="0"/>
        <w:adjustRightInd w:val="0"/>
        <w:jc w:val="both"/>
      </w:pPr>
      <w:r>
        <w:t xml:space="preserve">Stavba byla převzata v termínu a bude uvedena do zkušebního provozu. Provozovatel předpokládá plné využití úpravny během celého roku. </w:t>
      </w:r>
    </w:p>
    <w:p w:rsidR="00920460" w:rsidRDefault="00920460" w:rsidP="00920460">
      <w:pPr>
        <w:autoSpaceDE w:val="0"/>
        <w:autoSpaceDN w:val="0"/>
        <w:adjustRightInd w:val="0"/>
        <w:jc w:val="both"/>
      </w:pPr>
    </w:p>
    <w:p w:rsidR="00920460" w:rsidRDefault="007B4C80" w:rsidP="00920460">
      <w:pPr>
        <w:autoSpaceDE w:val="0"/>
        <w:autoSpaceDN w:val="0"/>
        <w:adjustRightInd w:val="0"/>
        <w:jc w:val="both"/>
      </w:pPr>
      <w:proofErr w:type="spellStart"/>
      <w:r>
        <w:t>Pozn</w:t>
      </w:r>
      <w:proofErr w:type="spellEnd"/>
      <w:r>
        <w:t xml:space="preserve">: </w:t>
      </w:r>
      <w:r w:rsidR="00920460">
        <w:t>Při zadávání projektu jsme vs</w:t>
      </w:r>
      <w:r w:rsidR="005653F3">
        <w:t>toupili do jednání</w:t>
      </w:r>
      <w:r w:rsidR="00920460">
        <w:t xml:space="preserve"> s tehdejším vlastníkem sousedního objektu bývalé úpravny vody (Český rybářský svaz Turnov). Vznikaly dohody o společné investici, kdy bylo naší snahou zdemolovat sousední nepoužívaný objekt, který je v </w:t>
      </w:r>
      <w:proofErr w:type="gramStart"/>
      <w:r w:rsidR="00920460">
        <w:t>havarijní</w:t>
      </w:r>
      <w:proofErr w:type="gramEnd"/>
      <w:r w:rsidR="00920460">
        <w:t xml:space="preserve"> stavu a působí nevhodně v turisticky navštěvované oblasti Českého ráje a zejména pro jeho negativní dopad na naši úpravnu vody. Bohužel toto se nepodařilo, během dohod </w:t>
      </w:r>
      <w:proofErr w:type="spellStart"/>
      <w:r w:rsidR="00920460">
        <w:t>přeprodal</w:t>
      </w:r>
      <w:proofErr w:type="spellEnd"/>
      <w:r w:rsidR="00920460">
        <w:t xml:space="preserve"> svaz za 1,- Kč objekt cizí osobě bez trvalého bydliště. V rámci projektu a realizace bylo tedy alespoň dořešeno v rámci pozemku VHS Turnov a Města Rovensko p. </w:t>
      </w:r>
      <w:proofErr w:type="spellStart"/>
      <w:proofErr w:type="gramStart"/>
      <w:r w:rsidR="00920460">
        <w:t>Tr</w:t>
      </w:r>
      <w:proofErr w:type="spellEnd"/>
      <w:r w:rsidR="00920460">
        <w:t>. k oddělení</w:t>
      </w:r>
      <w:proofErr w:type="gramEnd"/>
      <w:r w:rsidR="00920460">
        <w:t xml:space="preserve"> oplocením a úpravě terénu od nevyužívaného objektu. </w:t>
      </w:r>
    </w:p>
    <w:p w:rsidR="00920460" w:rsidRDefault="00920460" w:rsidP="00920460">
      <w:pPr>
        <w:autoSpaceDE w:val="0"/>
        <w:autoSpaceDN w:val="0"/>
        <w:adjustRightInd w:val="0"/>
        <w:jc w:val="both"/>
      </w:pPr>
    </w:p>
    <w:p w:rsidR="005441D0" w:rsidRDefault="005441D0" w:rsidP="00920460">
      <w:pPr>
        <w:autoSpaceDE w:val="0"/>
        <w:autoSpaceDN w:val="0"/>
        <w:adjustRightInd w:val="0"/>
        <w:jc w:val="both"/>
      </w:pPr>
    </w:p>
    <w:p w:rsidR="00920460" w:rsidRDefault="00920460" w:rsidP="00920460">
      <w:pPr>
        <w:autoSpaceDE w:val="0"/>
        <w:autoSpaceDN w:val="0"/>
        <w:adjustRightInd w:val="0"/>
        <w:jc w:val="both"/>
        <w:rPr>
          <w:b/>
          <w:u w:val="single"/>
        </w:rPr>
      </w:pPr>
      <w:r>
        <w:rPr>
          <w:b/>
          <w:u w:val="single"/>
        </w:rPr>
        <w:t>Návrh na usnesení:</w:t>
      </w:r>
    </w:p>
    <w:p w:rsidR="00920460" w:rsidRDefault="00920460" w:rsidP="00920460">
      <w:pPr>
        <w:autoSpaceDE w:val="0"/>
        <w:autoSpaceDN w:val="0"/>
        <w:adjustRightInd w:val="0"/>
        <w:jc w:val="both"/>
      </w:pPr>
      <w:r>
        <w:t xml:space="preserve">RS bere na vědomí </w:t>
      </w:r>
      <w:r w:rsidR="00A17B8C">
        <w:t xml:space="preserve">ukončení realizace </w:t>
      </w:r>
      <w:r>
        <w:t xml:space="preserve">akce rekonstrukce úpravny vody Borek, Hrudka. </w:t>
      </w:r>
    </w:p>
    <w:p w:rsidR="00920460" w:rsidRDefault="00920460" w:rsidP="00920460">
      <w:pPr>
        <w:autoSpaceDE w:val="0"/>
        <w:autoSpaceDN w:val="0"/>
        <w:adjustRightInd w:val="0"/>
        <w:jc w:val="both"/>
      </w:pPr>
    </w:p>
    <w:p w:rsidR="00522C1F" w:rsidRDefault="00522C1F" w:rsidP="00522C1F">
      <w:pPr>
        <w:rPr>
          <w:b/>
          <w:sz w:val="28"/>
          <w:szCs w:val="28"/>
          <w:u w:val="single"/>
        </w:rPr>
      </w:pPr>
    </w:p>
    <w:p w:rsidR="00522C1F" w:rsidRPr="00291C00" w:rsidRDefault="00522C1F" w:rsidP="00522C1F">
      <w:pPr>
        <w:rPr>
          <w:b/>
          <w:sz w:val="28"/>
          <w:szCs w:val="28"/>
          <w:u w:val="single"/>
        </w:rPr>
      </w:pPr>
    </w:p>
    <w:p w:rsidR="002E0F43" w:rsidRDefault="002E0F43" w:rsidP="002E0F43">
      <w:pPr>
        <w:jc w:val="both"/>
        <w:rPr>
          <w:rFonts w:cs="Arial"/>
          <w:b/>
          <w:sz w:val="28"/>
          <w:szCs w:val="28"/>
          <w:u w:val="single"/>
        </w:rPr>
      </w:pPr>
      <w:r>
        <w:rPr>
          <w:b/>
          <w:sz w:val="28"/>
          <w:szCs w:val="28"/>
          <w:u w:val="single"/>
        </w:rPr>
        <w:t>2.</w:t>
      </w:r>
      <w:r w:rsidR="000C35F8">
        <w:rPr>
          <w:b/>
          <w:sz w:val="28"/>
          <w:szCs w:val="28"/>
          <w:u w:val="single"/>
        </w:rPr>
        <w:t>8</w:t>
      </w:r>
      <w:r w:rsidR="00F83583">
        <w:rPr>
          <w:b/>
          <w:sz w:val="28"/>
          <w:szCs w:val="28"/>
          <w:u w:val="single"/>
        </w:rPr>
        <w:t xml:space="preserve">. </w:t>
      </w:r>
      <w:r>
        <w:rPr>
          <w:rFonts w:cs="Arial"/>
          <w:b/>
          <w:sz w:val="28"/>
          <w:szCs w:val="28"/>
          <w:u w:val="single"/>
        </w:rPr>
        <w:t>Rovensko pod Troskami – odkanalizování – info</w:t>
      </w:r>
      <w:r w:rsidR="00A16616">
        <w:rPr>
          <w:rFonts w:cs="Arial"/>
          <w:b/>
          <w:sz w:val="28"/>
          <w:szCs w:val="28"/>
          <w:u w:val="single"/>
        </w:rPr>
        <w:t>rmace</w:t>
      </w:r>
      <w:r>
        <w:rPr>
          <w:rFonts w:cs="Arial"/>
          <w:b/>
          <w:sz w:val="28"/>
          <w:szCs w:val="28"/>
          <w:u w:val="single"/>
        </w:rPr>
        <w:t xml:space="preserve"> o postupu prací</w:t>
      </w:r>
    </w:p>
    <w:p w:rsidR="002E0F43" w:rsidRDefault="002E0F43" w:rsidP="002E0F43">
      <w:pPr>
        <w:autoSpaceDE w:val="0"/>
        <w:autoSpaceDN w:val="0"/>
        <w:adjustRightInd w:val="0"/>
        <w:jc w:val="both"/>
      </w:pPr>
    </w:p>
    <w:p w:rsidR="00920A23" w:rsidRDefault="00920A23" w:rsidP="002E0F43">
      <w:pPr>
        <w:spacing w:after="120"/>
        <w:jc w:val="both"/>
      </w:pPr>
      <w:r>
        <w:t>Aktuálně největší investiční akce VHS Turnov je realizovaná v plném tempu.   Při obecnějším pohledu se zdá, že je stavbou zasažena mnoho lokalit města.</w:t>
      </w:r>
    </w:p>
    <w:p w:rsidR="007021A8" w:rsidRDefault="00920A23" w:rsidP="002E0F43">
      <w:pPr>
        <w:spacing w:after="120"/>
        <w:jc w:val="both"/>
      </w:pPr>
      <w:r>
        <w:t xml:space="preserve">Problémem této akce však je, že firma i přes množství slibů </w:t>
      </w:r>
      <w:r w:rsidRPr="00AD218A">
        <w:rPr>
          <w:b/>
        </w:rPr>
        <w:t>začala vlastní stavební práce prakticky až v červnu tohoto roku a ztratila více skoro dva měsíce pro potřebné práce.</w:t>
      </w:r>
      <w:r>
        <w:t xml:space="preserve"> </w:t>
      </w:r>
    </w:p>
    <w:p w:rsidR="007021A8" w:rsidRDefault="007021A8" w:rsidP="002E0F43">
      <w:pPr>
        <w:spacing w:after="120"/>
        <w:jc w:val="both"/>
      </w:pPr>
      <w:r>
        <w:t xml:space="preserve">Zpočátku vždy časově negativně zapůsobil faktor hledání cenově přijatelného dodavatele jednotlivých částí díla s ohledem na nízkou nabídku hlavního zhotovitele.  </w:t>
      </w:r>
    </w:p>
    <w:p w:rsidR="00920A23" w:rsidRDefault="007021A8" w:rsidP="002E0F43">
      <w:pPr>
        <w:spacing w:after="120"/>
        <w:jc w:val="both"/>
      </w:pPr>
      <w:r>
        <w:t xml:space="preserve">V průběhu díla pak </w:t>
      </w:r>
      <w:r w:rsidR="00920A23">
        <w:t xml:space="preserve">mohou být ještě daleko lépe nastaveny kapacity stavebních čet, </w:t>
      </w:r>
      <w:proofErr w:type="gramStart"/>
      <w:r w:rsidR="00920A23">
        <w:t>jejich  produktivita</w:t>
      </w:r>
      <w:proofErr w:type="gramEnd"/>
      <w:r w:rsidR="00920A23">
        <w:t xml:space="preserve"> práce, návaznost vazeb hlavního dodavatele a subdodavatelů, víkendové činnosti apod. </w:t>
      </w:r>
    </w:p>
    <w:p w:rsidR="00920A23" w:rsidRPr="00920A23" w:rsidRDefault="00920A23" w:rsidP="002E0F43">
      <w:pPr>
        <w:spacing w:after="120"/>
        <w:jc w:val="both"/>
        <w:rPr>
          <w:b/>
        </w:rPr>
      </w:pPr>
      <w:r w:rsidRPr="00920A23">
        <w:rPr>
          <w:b/>
        </w:rPr>
        <w:t>A protože byl na objem díla na vymezený časový prostor hraniční, tak všechny popsané vlivy způsobují zpoždění v plánovaném postupu prací, který zatím nebyl dohnán.  V roce 2015 čeká dodavatele i měst</w:t>
      </w:r>
      <w:r>
        <w:rPr>
          <w:b/>
        </w:rPr>
        <w:t>o</w:t>
      </w:r>
      <w:r w:rsidRPr="00920A23">
        <w:rPr>
          <w:b/>
        </w:rPr>
        <w:t xml:space="preserve"> velmi obtížné období. </w:t>
      </w:r>
    </w:p>
    <w:p w:rsidR="00920A23" w:rsidRDefault="00920A23" w:rsidP="002E0F43">
      <w:pPr>
        <w:spacing w:after="120"/>
        <w:jc w:val="both"/>
      </w:pPr>
      <w:r>
        <w:t xml:space="preserve"> </w:t>
      </w:r>
    </w:p>
    <w:p w:rsidR="00920A23" w:rsidRPr="00920A23" w:rsidRDefault="00920A23" w:rsidP="002E0F43">
      <w:pPr>
        <w:spacing w:after="120"/>
        <w:jc w:val="both"/>
        <w:rPr>
          <w:b/>
          <w:i/>
          <w:u w:val="single"/>
        </w:rPr>
      </w:pPr>
      <w:r w:rsidRPr="00920A23">
        <w:rPr>
          <w:b/>
          <w:i/>
          <w:u w:val="single"/>
        </w:rPr>
        <w:t xml:space="preserve">Základní údaje stavby: </w:t>
      </w:r>
    </w:p>
    <w:p w:rsidR="002E0F43" w:rsidRDefault="002E0F43" w:rsidP="002E0F43">
      <w:pPr>
        <w:spacing w:after="120"/>
        <w:jc w:val="both"/>
      </w:pPr>
      <w:r>
        <w:t xml:space="preserve">Jedná se o výstavbu centrální ČOV pro 1150 EO, 2 ks čerpacích stanic odpadních vod, o výstavbu </w:t>
      </w:r>
      <w:smartTag w:uri="urn:schemas-microsoft-com:office:smarttags" w:element="metricconverter">
        <w:smartTagPr>
          <w:attr w:name="ProductID" w:val="7,4 km"/>
        </w:smartTagPr>
        <w:r>
          <w:t>7,4 km</w:t>
        </w:r>
      </w:smartTag>
      <w:r>
        <w:t xml:space="preserve"> gravitační kanalizace, výstavbu </w:t>
      </w:r>
      <w:smartTag w:uri="urn:schemas-microsoft-com:office:smarttags" w:element="metricconverter">
        <w:smartTagPr>
          <w:attr w:name="ProductID" w:val="0,25 km"/>
        </w:smartTagPr>
        <w:r>
          <w:t>0,25 km</w:t>
        </w:r>
      </w:smartTag>
      <w:r>
        <w:t xml:space="preserve"> výtlačné kanalizace, 420 ks domovních kanalizačních přípojek, </w:t>
      </w:r>
      <w:smartTag w:uri="urn:schemas-microsoft-com:office:smarttags" w:element="metricconverter">
        <w:smartTagPr>
          <w:attr w:name="ProductID" w:val="6,8 km"/>
        </w:smartTagPr>
        <w:r>
          <w:t>6,8 km</w:t>
        </w:r>
      </w:smartTag>
      <w:r>
        <w:t xml:space="preserve"> rekonstrukce nebo přeložek vodovodních řadů včetně přepojení vodovodních přípojek.  </w:t>
      </w:r>
    </w:p>
    <w:p w:rsidR="002E0F43" w:rsidRDefault="002E0F43" w:rsidP="002E0F43">
      <w:pPr>
        <w:jc w:val="both"/>
      </w:pPr>
      <w:r>
        <w:t xml:space="preserve">Projektant a autorský dozor: </w:t>
      </w:r>
      <w:r>
        <w:tab/>
      </w:r>
      <w:r>
        <w:tab/>
        <w:t>VALBEK, s.r.o. Liberec</w:t>
      </w:r>
    </w:p>
    <w:p w:rsidR="002E0F43" w:rsidRPr="00AD218A" w:rsidRDefault="002E0F43" w:rsidP="002E0F43">
      <w:pPr>
        <w:jc w:val="both"/>
        <w:rPr>
          <w:b/>
        </w:rPr>
      </w:pPr>
      <w:r>
        <w:t xml:space="preserve">Generální dodavatel: </w:t>
      </w:r>
      <w:r>
        <w:tab/>
      </w:r>
      <w:r>
        <w:tab/>
      </w:r>
      <w:r>
        <w:tab/>
      </w:r>
      <w:r w:rsidRPr="00AD218A">
        <w:rPr>
          <w:b/>
        </w:rPr>
        <w:t>EUROVIA CS, a.s., závod Ústí n. L.</w:t>
      </w:r>
    </w:p>
    <w:p w:rsidR="002E0F43" w:rsidRDefault="002E0F43" w:rsidP="002E0F43">
      <w:pPr>
        <w:jc w:val="both"/>
      </w:pPr>
      <w:r>
        <w:t>TDI:</w:t>
      </w:r>
      <w:r>
        <w:tab/>
      </w:r>
      <w:r>
        <w:tab/>
      </w:r>
      <w:r>
        <w:tab/>
      </w:r>
      <w:r>
        <w:tab/>
      </w:r>
      <w:r>
        <w:tab/>
        <w:t xml:space="preserve">Jiří Vocásek, </w:t>
      </w:r>
      <w:r w:rsidR="00AD218A">
        <w:t xml:space="preserve">Ing. Karel Suchý </w:t>
      </w:r>
    </w:p>
    <w:p w:rsidR="002E0F43" w:rsidRDefault="002E0F43" w:rsidP="002E0F43">
      <w:pPr>
        <w:jc w:val="both"/>
      </w:pPr>
      <w:r>
        <w:lastRenderedPageBreak/>
        <w:t xml:space="preserve">Cena díla: </w:t>
      </w:r>
      <w:r>
        <w:tab/>
      </w:r>
      <w:r>
        <w:tab/>
      </w:r>
      <w:r>
        <w:tab/>
      </w:r>
      <w:r>
        <w:tab/>
        <w:t>136 mil. Kč</w:t>
      </w:r>
    </w:p>
    <w:p w:rsidR="002E0F43" w:rsidRDefault="002E0F43" w:rsidP="002E0F43">
      <w:pPr>
        <w:jc w:val="both"/>
      </w:pPr>
      <w:r>
        <w:t xml:space="preserve">Termín dokončení: </w:t>
      </w:r>
      <w:r>
        <w:tab/>
      </w:r>
      <w:r>
        <w:tab/>
      </w:r>
      <w:r>
        <w:tab/>
      </w:r>
      <w:proofErr w:type="gramStart"/>
      <w:r>
        <w:t>31.8.2015</w:t>
      </w:r>
      <w:proofErr w:type="gramEnd"/>
    </w:p>
    <w:p w:rsidR="009C7046" w:rsidRDefault="009C7046" w:rsidP="002E0F43">
      <w:pPr>
        <w:jc w:val="both"/>
        <w:rPr>
          <w:b/>
          <w:i/>
          <w:u w:val="single"/>
        </w:rPr>
      </w:pPr>
    </w:p>
    <w:p w:rsidR="002E0F43" w:rsidRPr="00920A23" w:rsidRDefault="002E0F43" w:rsidP="002E0F43">
      <w:pPr>
        <w:jc w:val="both"/>
        <w:rPr>
          <w:b/>
          <w:i/>
          <w:u w:val="single"/>
        </w:rPr>
      </w:pPr>
      <w:r w:rsidRPr="00920A23">
        <w:rPr>
          <w:b/>
          <w:i/>
          <w:u w:val="single"/>
        </w:rPr>
        <w:t>Postup prací:</w:t>
      </w:r>
    </w:p>
    <w:p w:rsidR="002E0F43" w:rsidRDefault="002E0F43" w:rsidP="002E0F43">
      <w:pPr>
        <w:jc w:val="both"/>
      </w:pPr>
      <w:r>
        <w:t>ČOV – provedeny betonové nádrže, probíhá obsyp okolo nádrží, položeno odpadní potrubí</w:t>
      </w:r>
    </w:p>
    <w:p w:rsidR="002E0F43" w:rsidRDefault="002E0F43" w:rsidP="002E0F43">
      <w:pPr>
        <w:jc w:val="both"/>
      </w:pPr>
      <w:r>
        <w:t>ČS</w:t>
      </w:r>
      <w:r w:rsidR="00920A23">
        <w:t xml:space="preserve"> odpadních vod </w:t>
      </w:r>
      <w:r>
        <w:t xml:space="preserve"> </w:t>
      </w:r>
      <w:r w:rsidR="00815C62">
        <w:t>-</w:t>
      </w:r>
      <w:r>
        <w:t xml:space="preserve"> provedeny obě čerpačky, zatím bez vystrojení</w:t>
      </w:r>
    </w:p>
    <w:p w:rsidR="002E0F43" w:rsidRDefault="002E0F43" w:rsidP="002E0F43">
      <w:pPr>
        <w:jc w:val="both"/>
      </w:pPr>
      <w:r>
        <w:t xml:space="preserve">Sokolovo </w:t>
      </w:r>
      <w:r w:rsidR="00815C62">
        <w:t>-</w:t>
      </w:r>
      <w:r>
        <w:t xml:space="preserve"> ukončeny práce na kanalizaci a vodovodu, položena první vrstva asfaltu</w:t>
      </w:r>
    </w:p>
    <w:p w:rsidR="002E0F43" w:rsidRDefault="002E0F43" w:rsidP="002E0F43">
      <w:pPr>
        <w:jc w:val="both"/>
      </w:pPr>
      <w:r>
        <w:t xml:space="preserve">Čechova ul. </w:t>
      </w:r>
      <w:r w:rsidR="00815C62">
        <w:t>-</w:t>
      </w:r>
      <w:r>
        <w:t xml:space="preserve"> ukončeny práce na kanalizaci, vodovodu a odvodnění, probíhá pokládka </w:t>
      </w:r>
      <w:r w:rsidR="00920A23">
        <w:t xml:space="preserve">spodních vrstev </w:t>
      </w:r>
      <w:r>
        <w:t>vozovky</w:t>
      </w:r>
    </w:p>
    <w:p w:rsidR="002E0F43" w:rsidRDefault="002E0F43" w:rsidP="002E0F43">
      <w:pPr>
        <w:jc w:val="both"/>
      </w:pPr>
      <w:r>
        <w:t xml:space="preserve">Husova ul. </w:t>
      </w:r>
      <w:r w:rsidR="00815C62">
        <w:t>-</w:t>
      </w:r>
      <w:r>
        <w:t xml:space="preserve"> práce na kanalizaci a vodovodu pozastaveny z důvodu nutnosti průjezdnosti  </w:t>
      </w:r>
    </w:p>
    <w:p w:rsidR="002E0F43" w:rsidRDefault="002E0F43" w:rsidP="002E0F43">
      <w:pPr>
        <w:jc w:val="both"/>
      </w:pPr>
      <w:r>
        <w:t>Nábřežní</w:t>
      </w:r>
      <w:r w:rsidR="00815C62">
        <w:t xml:space="preserve">, </w:t>
      </w:r>
      <w:proofErr w:type="spellStart"/>
      <w:proofErr w:type="gramStart"/>
      <w:r>
        <w:t>Riegrova</w:t>
      </w:r>
      <w:r w:rsidR="00815C62">
        <w:t>,Spálená</w:t>
      </w:r>
      <w:proofErr w:type="spellEnd"/>
      <w:proofErr w:type="gramEnd"/>
      <w:r w:rsidR="00815C62">
        <w:t xml:space="preserve"> ul. - </w:t>
      </w:r>
      <w:r>
        <w:t xml:space="preserve"> probíhají práce na kanalizaci a vodovodu</w:t>
      </w:r>
    </w:p>
    <w:p w:rsidR="002E0F43" w:rsidRDefault="002E0F43" w:rsidP="002E0F43">
      <w:pPr>
        <w:jc w:val="both"/>
      </w:pPr>
      <w:r>
        <w:t>Jiráskova</w:t>
      </w:r>
      <w:r w:rsidR="00815C62">
        <w:t>,</w:t>
      </w:r>
      <w:r>
        <w:t xml:space="preserve"> </w:t>
      </w:r>
      <w:r w:rsidR="00815C62">
        <w:t xml:space="preserve">Matouškova ul. - </w:t>
      </w:r>
      <w:r>
        <w:t xml:space="preserve"> probíhají práce na kanalizaci, vodovodu a odvodnění</w:t>
      </w:r>
    </w:p>
    <w:p w:rsidR="00815C62" w:rsidRDefault="002E0F43" w:rsidP="002E0F43">
      <w:pPr>
        <w:jc w:val="both"/>
      </w:pPr>
      <w:r>
        <w:t xml:space="preserve">Vratislava </w:t>
      </w:r>
      <w:proofErr w:type="spellStart"/>
      <w:r>
        <w:t>Šantrocha</w:t>
      </w:r>
      <w:proofErr w:type="spellEnd"/>
      <w:r>
        <w:t xml:space="preserve"> </w:t>
      </w:r>
      <w:r w:rsidR="00815C62">
        <w:t>-</w:t>
      </w:r>
      <w:r>
        <w:t xml:space="preserve"> ukončeny práce na kanalizaci a vodovodu, budou zahájeny práce na </w:t>
      </w:r>
      <w:r w:rsidR="00815C62">
        <w:t xml:space="preserve">obnově komunikace </w:t>
      </w:r>
    </w:p>
    <w:p w:rsidR="002E0F43" w:rsidRDefault="00815C62" w:rsidP="002E0F43">
      <w:pPr>
        <w:jc w:val="both"/>
      </w:pPr>
      <w:proofErr w:type="gramStart"/>
      <w:r>
        <w:t xml:space="preserve">Na </w:t>
      </w:r>
      <w:r w:rsidR="002E0F43">
        <w:t xml:space="preserve"> Louce</w:t>
      </w:r>
      <w:proofErr w:type="gramEnd"/>
      <w:r>
        <w:t xml:space="preserve">,U Mlýna ul. </w:t>
      </w:r>
      <w:r w:rsidR="002E0F43">
        <w:t>- ukončeny práce na kanalizaci a vodovodu</w:t>
      </w:r>
    </w:p>
    <w:p w:rsidR="00815C62" w:rsidRDefault="00815C62" w:rsidP="002E0F43">
      <w:pPr>
        <w:jc w:val="both"/>
      </w:pPr>
    </w:p>
    <w:p w:rsidR="00E347E0" w:rsidRDefault="005D0329" w:rsidP="002E0F43">
      <w:pPr>
        <w:jc w:val="both"/>
      </w:pPr>
      <w:r>
        <w:t xml:space="preserve"> Na konci října </w:t>
      </w:r>
      <w:r w:rsidR="002E0F43">
        <w:t xml:space="preserve">je </w:t>
      </w:r>
      <w:r w:rsidR="00E347E0">
        <w:t xml:space="preserve">plánováno v první vrstvě asfaltovat ul. Čechovu, jako hlavní příjezd do města od </w:t>
      </w:r>
      <w:proofErr w:type="gramStart"/>
      <w:r w:rsidR="00E347E0">
        <w:t>Ktové ( silnice</w:t>
      </w:r>
      <w:proofErr w:type="gramEnd"/>
      <w:r w:rsidR="00E347E0">
        <w:t xml:space="preserve"> I/35)</w:t>
      </w:r>
      <w:r w:rsidR="002E0F43">
        <w:t xml:space="preserve">. Následně dojde k zprovoznění </w:t>
      </w:r>
      <w:r w:rsidR="00E347E0">
        <w:t xml:space="preserve">tohoto </w:t>
      </w:r>
      <w:r w:rsidR="002E0F43">
        <w:t>hlavního směru</w:t>
      </w:r>
      <w:r w:rsidR="00E347E0">
        <w:t>.</w:t>
      </w:r>
      <w:r w:rsidR="002E0F43">
        <w:t xml:space="preserve"> </w:t>
      </w:r>
    </w:p>
    <w:p w:rsidR="00E347E0" w:rsidRDefault="00E347E0" w:rsidP="002E0F43">
      <w:pPr>
        <w:jc w:val="both"/>
      </w:pPr>
    </w:p>
    <w:p w:rsidR="00E347E0" w:rsidRDefault="002E0F43" w:rsidP="002E0F43">
      <w:pPr>
        <w:jc w:val="both"/>
      </w:pPr>
      <w:r>
        <w:t xml:space="preserve">Podle harmonogramu bychom měli stihnout </w:t>
      </w:r>
      <w:r w:rsidR="00E347E0">
        <w:t xml:space="preserve">na přelomu října a listopadu </w:t>
      </w:r>
      <w:r>
        <w:t xml:space="preserve">i první vrstvu asfaltu v části ulic Riegrova, </w:t>
      </w:r>
      <w:proofErr w:type="spellStart"/>
      <w:r>
        <w:t>Vr</w:t>
      </w:r>
      <w:proofErr w:type="spellEnd"/>
      <w:r>
        <w:t xml:space="preserve">. </w:t>
      </w:r>
      <w:proofErr w:type="spellStart"/>
      <w:r>
        <w:t>Šantrocha</w:t>
      </w:r>
      <w:proofErr w:type="spellEnd"/>
      <w:r>
        <w:t xml:space="preserve">, Nábřežní, Na Louce, U Mlýna a části Jiráskova. </w:t>
      </w:r>
      <w:r w:rsidR="005D0329">
        <w:t xml:space="preserve">Zde očekáváme skluz do konce listopadu. </w:t>
      </w:r>
    </w:p>
    <w:p w:rsidR="00E347E0" w:rsidRDefault="00E347E0" w:rsidP="002E0F43">
      <w:pPr>
        <w:jc w:val="both"/>
      </w:pPr>
    </w:p>
    <w:p w:rsidR="005D0329" w:rsidRDefault="005D0329" w:rsidP="002E0F43">
      <w:pPr>
        <w:jc w:val="both"/>
      </w:pPr>
      <w:r>
        <w:t xml:space="preserve">Dále pak bude v </w:t>
      </w:r>
      <w:r w:rsidR="002E0F43">
        <w:t xml:space="preserve"> rozestavěných ulicích e položen zimní asfalt do rýhy (cca do pol. 12/2014), pokud to bude vyžadovat zimní údržba. </w:t>
      </w:r>
    </w:p>
    <w:p w:rsidR="005D0329" w:rsidRDefault="005D0329" w:rsidP="002E0F43">
      <w:pPr>
        <w:jc w:val="both"/>
      </w:pPr>
    </w:p>
    <w:p w:rsidR="005653F3" w:rsidRDefault="005653F3" w:rsidP="002E0F43">
      <w:pPr>
        <w:jc w:val="both"/>
      </w:pPr>
    </w:p>
    <w:p w:rsidR="002E0F43" w:rsidRDefault="002E0F43" w:rsidP="002E0F43">
      <w:pPr>
        <w:jc w:val="both"/>
      </w:pPr>
      <w:r w:rsidRPr="005D0329">
        <w:rPr>
          <w:b/>
        </w:rPr>
        <w:t>Práce budou pokračovat i v zimním období</w:t>
      </w:r>
      <w:r w:rsidR="003C6B06" w:rsidRPr="005D0329">
        <w:rPr>
          <w:b/>
        </w:rPr>
        <w:t xml:space="preserve">, </w:t>
      </w:r>
      <w:r w:rsidRPr="005D0329">
        <w:rPr>
          <w:b/>
        </w:rPr>
        <w:t>co dovolí počasí.</w:t>
      </w:r>
      <w:r>
        <w:t xml:space="preserve"> </w:t>
      </w:r>
      <w:r w:rsidR="003C6B06">
        <w:t xml:space="preserve">Očekávaná výluka prací je vždy od poloviny prosince do poloviny ledna. </w:t>
      </w:r>
    </w:p>
    <w:p w:rsidR="00A35516" w:rsidRDefault="00A35516" w:rsidP="002E0F43">
      <w:pPr>
        <w:jc w:val="both"/>
      </w:pPr>
    </w:p>
    <w:p w:rsidR="00E347E0" w:rsidRPr="00E347E0" w:rsidRDefault="00E347E0" w:rsidP="00E347E0">
      <w:pPr>
        <w:jc w:val="both"/>
        <w:rPr>
          <w:b/>
          <w:i/>
          <w:u w:val="single"/>
        </w:rPr>
      </w:pPr>
      <w:r w:rsidRPr="00E347E0">
        <w:rPr>
          <w:b/>
          <w:i/>
          <w:u w:val="single"/>
        </w:rPr>
        <w:t xml:space="preserve">Standardní problémy takto rozsáhlého díla: </w:t>
      </w:r>
    </w:p>
    <w:p w:rsidR="00E347E0" w:rsidRDefault="00E347E0" w:rsidP="00E347E0">
      <w:pPr>
        <w:jc w:val="both"/>
      </w:pPr>
      <w:r>
        <w:t xml:space="preserve">Před vlastní pokládkou plánovaných sítí je v mnoho ulicích z prostorových důvodů provést nejprve přeložky inženýrských sítí (plyn, dešťová kanalizace, vodovody (přeložky + provizorní vodovody v trase včetně propojení jednotlivých přípojek), kabely O2, ČEZ, NEJ TV), což značně časově celou stavbu komplikuje. V některých ulicích se nachází rovněž další kanalizace, o které nebyly záznamy a která koliduje s trasou nových sítí. </w:t>
      </w:r>
    </w:p>
    <w:p w:rsidR="00E347E0" w:rsidRDefault="00E347E0" w:rsidP="00E347E0">
      <w:pPr>
        <w:jc w:val="both"/>
      </w:pPr>
    </w:p>
    <w:p w:rsidR="00E347E0" w:rsidRDefault="00E347E0" w:rsidP="00E347E0">
      <w:pPr>
        <w:jc w:val="both"/>
      </w:pPr>
      <w:r>
        <w:t>Dalším důležitým faktorem jsou investice jiných síťařů v lokalitách, kde je nutné časově a dopravně vše zohlednit</w:t>
      </w:r>
    </w:p>
    <w:p w:rsidR="00E347E0" w:rsidRDefault="00E347E0" w:rsidP="002E0F43">
      <w:pPr>
        <w:jc w:val="both"/>
      </w:pPr>
    </w:p>
    <w:p w:rsidR="0056521D" w:rsidRPr="0056521D" w:rsidRDefault="0056521D" w:rsidP="002E0F43">
      <w:pPr>
        <w:jc w:val="both"/>
        <w:rPr>
          <w:b/>
          <w:i/>
          <w:u w:val="single"/>
        </w:rPr>
      </w:pPr>
      <w:r w:rsidRPr="0056521D">
        <w:rPr>
          <w:b/>
          <w:i/>
          <w:u w:val="single"/>
        </w:rPr>
        <w:t>Aktuální problémy díl</w:t>
      </w:r>
      <w:r>
        <w:rPr>
          <w:b/>
          <w:i/>
          <w:u w:val="single"/>
        </w:rPr>
        <w:t>a</w:t>
      </w:r>
      <w:r w:rsidRPr="0056521D">
        <w:rPr>
          <w:b/>
          <w:i/>
          <w:u w:val="single"/>
        </w:rPr>
        <w:t xml:space="preserve">: </w:t>
      </w:r>
    </w:p>
    <w:p w:rsidR="00E347E0" w:rsidRPr="00D4253B" w:rsidRDefault="0056521D" w:rsidP="002E0F43">
      <w:pPr>
        <w:jc w:val="both"/>
      </w:pPr>
      <w:r>
        <w:t xml:space="preserve">Pomalý postup u ČOV – pozdní začátek, nekvalitní betony. Pomalý postup jednoho ze subdodavatelů – firmy Mach - v klíčové objízdné ulici pro příští rok. Stavební komplikace – více sítí pod zemí a v jiných prostorech na staveništích firmy </w:t>
      </w:r>
      <w:proofErr w:type="spellStart"/>
      <w:r>
        <w:t>Integra</w:t>
      </w:r>
      <w:proofErr w:type="spellEnd"/>
      <w:r>
        <w:t>. Neplnění harmonogramů na obnově komunikací v místních ulicích kvůli pomalému postupu dokončování vodohospodářské části díla.</w:t>
      </w:r>
    </w:p>
    <w:p w:rsidR="0056521D" w:rsidRDefault="0056521D" w:rsidP="002E0F43">
      <w:pPr>
        <w:jc w:val="both"/>
        <w:rPr>
          <w:b/>
          <w:i/>
          <w:u w:val="single"/>
        </w:rPr>
      </w:pPr>
    </w:p>
    <w:p w:rsidR="00E347E0" w:rsidRPr="00E347E0" w:rsidRDefault="00E347E0" w:rsidP="002E0F43">
      <w:pPr>
        <w:jc w:val="both"/>
        <w:rPr>
          <w:b/>
          <w:i/>
          <w:u w:val="single"/>
        </w:rPr>
      </w:pPr>
      <w:r w:rsidRPr="00E347E0">
        <w:rPr>
          <w:b/>
          <w:i/>
          <w:u w:val="single"/>
        </w:rPr>
        <w:t xml:space="preserve">Hodnocení postupu prací: </w:t>
      </w:r>
    </w:p>
    <w:p w:rsidR="002E0F43" w:rsidRDefault="002E0F43" w:rsidP="002E0F43">
      <w:pPr>
        <w:jc w:val="both"/>
      </w:pPr>
      <w:r>
        <w:t>Prakticky byly nyní ukončeny 4 plné stavební měsíce, do konce stavby zbývá pro sítě 8 měsíců (odpočítána část zimního období a nutný konec stav</w:t>
      </w:r>
      <w:r w:rsidR="00E347E0">
        <w:t>by pro komunikace).</w:t>
      </w:r>
      <w:r>
        <w:t xml:space="preserve"> </w:t>
      </w:r>
      <w:r w:rsidR="00E347E0">
        <w:t>Z</w:t>
      </w:r>
      <w:r>
        <w:t xml:space="preserve"> přiložených tabulek vidět, že v tomto tempu </w:t>
      </w:r>
      <w:r w:rsidR="00E347E0">
        <w:t xml:space="preserve">by nebylo možno </w:t>
      </w:r>
      <w:r>
        <w:t>stavbu dokončit v termínu.</w:t>
      </w:r>
    </w:p>
    <w:p w:rsidR="00E347E0" w:rsidRDefault="00E347E0" w:rsidP="002E0F43">
      <w:pPr>
        <w:jc w:val="both"/>
      </w:pPr>
      <w:r>
        <w:lastRenderedPageBreak/>
        <w:t>Klíčové je, že v listopadu příštího roku dojde k ukončení financování od SFŽP, a proto máme maximálně jeden měsíc časovou rezervu.</w:t>
      </w:r>
    </w:p>
    <w:p w:rsidR="00E347E0" w:rsidRDefault="00E347E0" w:rsidP="002E0F43">
      <w:pPr>
        <w:jc w:val="both"/>
      </w:pPr>
    </w:p>
    <w:p w:rsidR="00E347E0" w:rsidRDefault="00E347E0" w:rsidP="002E0F43">
      <w:pPr>
        <w:jc w:val="both"/>
      </w:pPr>
    </w:p>
    <w:p w:rsidR="002E0F43" w:rsidRDefault="002E0F43" w:rsidP="002E0F43">
      <w:pPr>
        <w:jc w:val="both"/>
        <w:rPr>
          <w:b/>
        </w:rPr>
      </w:pPr>
      <w:proofErr w:type="spellStart"/>
      <w:r>
        <w:rPr>
          <w:b/>
        </w:rPr>
        <w:t>Prostavěnost</w:t>
      </w:r>
      <w:proofErr w:type="spellEnd"/>
      <w:r>
        <w:rPr>
          <w:b/>
        </w:rPr>
        <w:t xml:space="preserve"> k </w:t>
      </w:r>
      <w:proofErr w:type="gramStart"/>
      <w:r>
        <w:rPr>
          <w:b/>
        </w:rPr>
        <w:t>30.9.2014</w:t>
      </w:r>
      <w:proofErr w:type="gramEnd"/>
      <w:r>
        <w:rPr>
          <w:b/>
        </w:rPr>
        <w:t>:</w:t>
      </w:r>
    </w:p>
    <w:tbl>
      <w:tblPr>
        <w:tblStyle w:val="Mkatabulky"/>
        <w:tblW w:w="0" w:type="auto"/>
        <w:jc w:val="center"/>
        <w:tblLook w:val="04A0" w:firstRow="1" w:lastRow="0" w:firstColumn="1" w:lastColumn="0" w:noHBand="0" w:noVBand="1"/>
      </w:tblPr>
      <w:tblGrid>
        <w:gridCol w:w="1842"/>
        <w:gridCol w:w="1243"/>
        <w:gridCol w:w="1559"/>
        <w:gridCol w:w="1276"/>
        <w:gridCol w:w="1559"/>
        <w:gridCol w:w="1559"/>
      </w:tblGrid>
      <w:tr w:rsidR="002E0F43" w:rsidTr="002E0F43">
        <w:trPr>
          <w:jc w:val="center"/>
        </w:trPr>
        <w:tc>
          <w:tcPr>
            <w:tcW w:w="1842" w:type="dxa"/>
            <w:tcBorders>
              <w:top w:val="single" w:sz="4" w:space="0" w:color="auto"/>
              <w:left w:val="single" w:sz="4" w:space="0" w:color="auto"/>
              <w:bottom w:val="single" w:sz="4" w:space="0" w:color="auto"/>
              <w:right w:val="single" w:sz="4" w:space="0" w:color="auto"/>
            </w:tcBorders>
          </w:tcPr>
          <w:p w:rsidR="002E0F43" w:rsidRDefault="002E0F43">
            <w:pPr>
              <w:jc w:val="both"/>
              <w:rPr>
                <w:lang w:eastAsia="en-US"/>
              </w:rPr>
            </w:pPr>
          </w:p>
        </w:tc>
        <w:tc>
          <w:tcPr>
            <w:tcW w:w="1243"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 xml:space="preserve">Celkem </w:t>
            </w:r>
          </w:p>
        </w:tc>
        <w:tc>
          <w:tcPr>
            <w:tcW w:w="1559"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 xml:space="preserve">k </w:t>
            </w:r>
            <w:proofErr w:type="gramStart"/>
            <w:r>
              <w:rPr>
                <w:lang w:eastAsia="en-US"/>
              </w:rPr>
              <w:t>30.9.2014</w:t>
            </w:r>
            <w:proofErr w:type="gramEnd"/>
          </w:p>
        </w:tc>
        <w:tc>
          <w:tcPr>
            <w:tcW w:w="1276"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zbývá</w:t>
            </w:r>
          </w:p>
        </w:tc>
        <w:tc>
          <w:tcPr>
            <w:tcW w:w="1559"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hotovo %</w:t>
            </w:r>
          </w:p>
        </w:tc>
        <w:tc>
          <w:tcPr>
            <w:tcW w:w="1559"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měsíční průměr %</w:t>
            </w:r>
          </w:p>
        </w:tc>
      </w:tr>
      <w:tr w:rsidR="002E0F43" w:rsidTr="002E0F43">
        <w:trPr>
          <w:jc w:val="center"/>
        </w:trPr>
        <w:tc>
          <w:tcPr>
            <w:tcW w:w="1842"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 xml:space="preserve">Splaš. </w:t>
            </w:r>
            <w:proofErr w:type="spellStart"/>
            <w:r>
              <w:rPr>
                <w:lang w:eastAsia="en-US"/>
              </w:rPr>
              <w:t>kanalizac</w:t>
            </w:r>
            <w:proofErr w:type="spellEnd"/>
          </w:p>
        </w:tc>
        <w:tc>
          <w:tcPr>
            <w:tcW w:w="1243"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7,7 km</w:t>
            </w:r>
          </w:p>
        </w:tc>
        <w:tc>
          <w:tcPr>
            <w:tcW w:w="1559"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2,1 km</w:t>
            </w:r>
          </w:p>
        </w:tc>
        <w:tc>
          <w:tcPr>
            <w:tcW w:w="1276"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5,6 km</w:t>
            </w:r>
          </w:p>
        </w:tc>
        <w:tc>
          <w:tcPr>
            <w:tcW w:w="1559" w:type="dxa"/>
            <w:vMerge w:val="restart"/>
            <w:tcBorders>
              <w:top w:val="single" w:sz="4" w:space="0" w:color="auto"/>
              <w:left w:val="single" w:sz="4" w:space="0" w:color="auto"/>
              <w:bottom w:val="single" w:sz="4" w:space="0" w:color="auto"/>
              <w:right w:val="single" w:sz="4" w:space="0" w:color="auto"/>
            </w:tcBorders>
          </w:tcPr>
          <w:p w:rsidR="002E0F43" w:rsidRDefault="002E0F43">
            <w:pPr>
              <w:jc w:val="center"/>
              <w:rPr>
                <w:lang w:eastAsia="en-US"/>
              </w:rPr>
            </w:pPr>
          </w:p>
          <w:p w:rsidR="002E0F43" w:rsidRDefault="002E0F43">
            <w:pPr>
              <w:jc w:val="center"/>
              <w:rPr>
                <w:lang w:eastAsia="en-US"/>
              </w:rPr>
            </w:pPr>
            <w:r>
              <w:rPr>
                <w:lang w:eastAsia="en-US"/>
              </w:rPr>
              <w:t>24 %</w:t>
            </w:r>
          </w:p>
        </w:tc>
        <w:tc>
          <w:tcPr>
            <w:tcW w:w="1559" w:type="dxa"/>
            <w:vMerge w:val="restart"/>
            <w:tcBorders>
              <w:top w:val="single" w:sz="4" w:space="0" w:color="auto"/>
              <w:left w:val="single" w:sz="4" w:space="0" w:color="auto"/>
              <w:bottom w:val="single" w:sz="4" w:space="0" w:color="auto"/>
              <w:right w:val="single" w:sz="4" w:space="0" w:color="auto"/>
            </w:tcBorders>
          </w:tcPr>
          <w:p w:rsidR="002E0F43" w:rsidRDefault="002E0F43">
            <w:pPr>
              <w:jc w:val="center"/>
              <w:rPr>
                <w:lang w:eastAsia="en-US"/>
              </w:rPr>
            </w:pPr>
          </w:p>
          <w:p w:rsidR="002E0F43" w:rsidRDefault="002E0F43">
            <w:pPr>
              <w:jc w:val="center"/>
              <w:rPr>
                <w:lang w:eastAsia="en-US"/>
              </w:rPr>
            </w:pPr>
            <w:r>
              <w:rPr>
                <w:lang w:eastAsia="en-US"/>
              </w:rPr>
              <w:t>6 %</w:t>
            </w:r>
          </w:p>
        </w:tc>
      </w:tr>
      <w:tr w:rsidR="002E0F43" w:rsidTr="002E0F43">
        <w:trPr>
          <w:jc w:val="center"/>
        </w:trPr>
        <w:tc>
          <w:tcPr>
            <w:tcW w:w="1842"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 xml:space="preserve">Splaš. </w:t>
            </w:r>
            <w:proofErr w:type="gramStart"/>
            <w:r>
              <w:rPr>
                <w:lang w:eastAsia="en-US"/>
              </w:rPr>
              <w:t>přípojky</w:t>
            </w:r>
            <w:proofErr w:type="gramEnd"/>
          </w:p>
        </w:tc>
        <w:tc>
          <w:tcPr>
            <w:tcW w:w="1243"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4,6 km</w:t>
            </w:r>
          </w:p>
        </w:tc>
        <w:tc>
          <w:tcPr>
            <w:tcW w:w="1559"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0,8 km</w:t>
            </w:r>
          </w:p>
        </w:tc>
        <w:tc>
          <w:tcPr>
            <w:tcW w:w="1276"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3,8 km</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0F43" w:rsidRDefault="002E0F43">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0F43" w:rsidRDefault="002E0F43">
            <w:pPr>
              <w:rPr>
                <w:lang w:eastAsia="en-US"/>
              </w:rPr>
            </w:pPr>
          </w:p>
        </w:tc>
      </w:tr>
      <w:tr w:rsidR="002E0F43" w:rsidTr="002E0F43">
        <w:trPr>
          <w:jc w:val="center"/>
        </w:trPr>
        <w:tc>
          <w:tcPr>
            <w:tcW w:w="1842"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Vodovody</w:t>
            </w:r>
          </w:p>
        </w:tc>
        <w:tc>
          <w:tcPr>
            <w:tcW w:w="1243"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6,8 km</w:t>
            </w:r>
          </w:p>
        </w:tc>
        <w:tc>
          <w:tcPr>
            <w:tcW w:w="1559"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1,9 km</w:t>
            </w:r>
          </w:p>
        </w:tc>
        <w:tc>
          <w:tcPr>
            <w:tcW w:w="1276"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4,9 km</w:t>
            </w:r>
          </w:p>
        </w:tc>
        <w:tc>
          <w:tcPr>
            <w:tcW w:w="1559" w:type="dxa"/>
            <w:vMerge w:val="restart"/>
            <w:tcBorders>
              <w:top w:val="single" w:sz="4" w:space="0" w:color="auto"/>
              <w:left w:val="single" w:sz="4" w:space="0" w:color="auto"/>
              <w:bottom w:val="single" w:sz="4" w:space="0" w:color="auto"/>
              <w:right w:val="single" w:sz="4" w:space="0" w:color="auto"/>
            </w:tcBorders>
          </w:tcPr>
          <w:p w:rsidR="002E0F43" w:rsidRDefault="002E0F43">
            <w:pPr>
              <w:jc w:val="center"/>
              <w:rPr>
                <w:lang w:eastAsia="en-US"/>
              </w:rPr>
            </w:pPr>
          </w:p>
          <w:p w:rsidR="002E0F43" w:rsidRDefault="002E0F43">
            <w:pPr>
              <w:jc w:val="center"/>
              <w:rPr>
                <w:lang w:eastAsia="en-US"/>
              </w:rPr>
            </w:pPr>
            <w:r>
              <w:rPr>
                <w:lang w:eastAsia="en-US"/>
              </w:rPr>
              <w:t>20 %</w:t>
            </w:r>
          </w:p>
        </w:tc>
        <w:tc>
          <w:tcPr>
            <w:tcW w:w="1559" w:type="dxa"/>
            <w:vMerge w:val="restart"/>
            <w:tcBorders>
              <w:top w:val="single" w:sz="4" w:space="0" w:color="auto"/>
              <w:left w:val="single" w:sz="4" w:space="0" w:color="auto"/>
              <w:bottom w:val="single" w:sz="4" w:space="0" w:color="auto"/>
              <w:right w:val="single" w:sz="4" w:space="0" w:color="auto"/>
            </w:tcBorders>
          </w:tcPr>
          <w:p w:rsidR="002E0F43" w:rsidRDefault="002E0F43">
            <w:pPr>
              <w:jc w:val="center"/>
              <w:rPr>
                <w:lang w:eastAsia="en-US"/>
              </w:rPr>
            </w:pPr>
          </w:p>
          <w:p w:rsidR="002E0F43" w:rsidRDefault="002E0F43">
            <w:pPr>
              <w:jc w:val="center"/>
              <w:rPr>
                <w:lang w:eastAsia="en-US"/>
              </w:rPr>
            </w:pPr>
            <w:r>
              <w:rPr>
                <w:lang w:eastAsia="en-US"/>
              </w:rPr>
              <w:t>5 %</w:t>
            </w:r>
          </w:p>
        </w:tc>
      </w:tr>
      <w:tr w:rsidR="002E0F43" w:rsidTr="002E0F43">
        <w:trPr>
          <w:jc w:val="center"/>
        </w:trPr>
        <w:tc>
          <w:tcPr>
            <w:tcW w:w="1842"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proofErr w:type="spellStart"/>
            <w:r>
              <w:rPr>
                <w:lang w:eastAsia="en-US"/>
              </w:rPr>
              <w:t>Vodov</w:t>
            </w:r>
            <w:proofErr w:type="spellEnd"/>
            <w:r>
              <w:rPr>
                <w:lang w:eastAsia="en-US"/>
              </w:rPr>
              <w:t>. přípojky</w:t>
            </w:r>
          </w:p>
        </w:tc>
        <w:tc>
          <w:tcPr>
            <w:tcW w:w="1243"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3,0 km</w:t>
            </w:r>
          </w:p>
        </w:tc>
        <w:tc>
          <w:tcPr>
            <w:tcW w:w="1559"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0,1 km</w:t>
            </w:r>
          </w:p>
        </w:tc>
        <w:tc>
          <w:tcPr>
            <w:tcW w:w="1276"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2,9 km</w:t>
            </w:r>
            <w:r w:rsidR="00E347E0">
              <w:rPr>
                <w:lang w:eastAsia="en-US"/>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0F43" w:rsidRDefault="002E0F43">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0F43" w:rsidRDefault="002E0F43">
            <w:pPr>
              <w:rPr>
                <w:lang w:eastAsia="en-US"/>
              </w:rPr>
            </w:pPr>
          </w:p>
        </w:tc>
      </w:tr>
      <w:tr w:rsidR="002E0F43" w:rsidTr="002E0F43">
        <w:trPr>
          <w:jc w:val="center"/>
        </w:trPr>
        <w:tc>
          <w:tcPr>
            <w:tcW w:w="1842"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Odvodnění</w:t>
            </w:r>
          </w:p>
        </w:tc>
        <w:tc>
          <w:tcPr>
            <w:tcW w:w="1243"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3,5 km</w:t>
            </w:r>
          </w:p>
        </w:tc>
        <w:tc>
          <w:tcPr>
            <w:tcW w:w="1559"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0,5 km</w:t>
            </w:r>
          </w:p>
        </w:tc>
        <w:tc>
          <w:tcPr>
            <w:tcW w:w="1276" w:type="dxa"/>
            <w:tcBorders>
              <w:top w:val="single" w:sz="4" w:space="0" w:color="auto"/>
              <w:left w:val="single" w:sz="4" w:space="0" w:color="auto"/>
              <w:bottom w:val="single" w:sz="4" w:space="0" w:color="auto"/>
              <w:right w:val="single" w:sz="4" w:space="0" w:color="auto"/>
            </w:tcBorders>
            <w:hideMark/>
          </w:tcPr>
          <w:p w:rsidR="002E0F43" w:rsidRDefault="002E0F43">
            <w:pPr>
              <w:jc w:val="both"/>
              <w:rPr>
                <w:lang w:eastAsia="en-US"/>
              </w:rPr>
            </w:pPr>
            <w:r>
              <w:rPr>
                <w:lang w:eastAsia="en-US"/>
              </w:rPr>
              <w:t>3,0 km</w:t>
            </w:r>
          </w:p>
        </w:tc>
        <w:tc>
          <w:tcPr>
            <w:tcW w:w="1559" w:type="dxa"/>
            <w:tcBorders>
              <w:top w:val="single" w:sz="4" w:space="0" w:color="auto"/>
              <w:left w:val="single" w:sz="4" w:space="0" w:color="auto"/>
              <w:bottom w:val="single" w:sz="4" w:space="0" w:color="auto"/>
              <w:right w:val="single" w:sz="4" w:space="0" w:color="auto"/>
            </w:tcBorders>
            <w:hideMark/>
          </w:tcPr>
          <w:p w:rsidR="002E0F43" w:rsidRDefault="002E0F43">
            <w:pPr>
              <w:jc w:val="center"/>
              <w:rPr>
                <w:lang w:eastAsia="en-US"/>
              </w:rPr>
            </w:pPr>
            <w:r>
              <w:rPr>
                <w:lang w:eastAsia="en-US"/>
              </w:rPr>
              <w:t>15 %</w:t>
            </w:r>
          </w:p>
        </w:tc>
        <w:tc>
          <w:tcPr>
            <w:tcW w:w="1559" w:type="dxa"/>
            <w:tcBorders>
              <w:top w:val="single" w:sz="4" w:space="0" w:color="auto"/>
              <w:left w:val="single" w:sz="4" w:space="0" w:color="auto"/>
              <w:bottom w:val="single" w:sz="4" w:space="0" w:color="auto"/>
              <w:right w:val="single" w:sz="4" w:space="0" w:color="auto"/>
            </w:tcBorders>
            <w:hideMark/>
          </w:tcPr>
          <w:p w:rsidR="002E0F43" w:rsidRDefault="002E0F43">
            <w:pPr>
              <w:jc w:val="center"/>
              <w:rPr>
                <w:lang w:eastAsia="en-US"/>
              </w:rPr>
            </w:pPr>
            <w:r>
              <w:rPr>
                <w:lang w:eastAsia="en-US"/>
              </w:rPr>
              <w:t>3,7 %</w:t>
            </w:r>
          </w:p>
        </w:tc>
      </w:tr>
    </w:tbl>
    <w:p w:rsidR="002E0F43" w:rsidRDefault="002E0F43" w:rsidP="002E0F43">
      <w:pPr>
        <w:jc w:val="both"/>
      </w:pPr>
      <w:r>
        <w:t xml:space="preserve"> </w:t>
      </w:r>
    </w:p>
    <w:p w:rsidR="002E0F43" w:rsidRDefault="002E0F43" w:rsidP="002E0F43">
      <w:pPr>
        <w:autoSpaceDE w:val="0"/>
        <w:autoSpaceDN w:val="0"/>
        <w:adjustRightInd w:val="0"/>
        <w:jc w:val="both"/>
        <w:rPr>
          <w:b/>
          <w:u w:val="single"/>
        </w:rPr>
      </w:pPr>
    </w:p>
    <w:p w:rsidR="00E347E0" w:rsidRDefault="00E347E0" w:rsidP="002E0F43">
      <w:pPr>
        <w:autoSpaceDE w:val="0"/>
        <w:autoSpaceDN w:val="0"/>
        <w:adjustRightInd w:val="0"/>
        <w:jc w:val="both"/>
        <w:rPr>
          <w:b/>
          <w:i/>
          <w:u w:val="single"/>
        </w:rPr>
      </w:pPr>
      <w:r w:rsidRPr="007F0572">
        <w:rPr>
          <w:b/>
          <w:i/>
          <w:u w:val="single"/>
        </w:rPr>
        <w:t>Financování akce</w:t>
      </w:r>
      <w:r w:rsidR="007F0572">
        <w:rPr>
          <w:b/>
          <w:i/>
          <w:u w:val="single"/>
        </w:rPr>
        <w:t>:</w:t>
      </w:r>
    </w:p>
    <w:p w:rsidR="007F0572" w:rsidRDefault="007F0572" w:rsidP="002E0F43">
      <w:pPr>
        <w:autoSpaceDE w:val="0"/>
        <w:autoSpaceDN w:val="0"/>
        <w:adjustRightInd w:val="0"/>
        <w:jc w:val="both"/>
      </w:pPr>
      <w:r>
        <w:t xml:space="preserve">Probíhá zatím nadstandardně. Město již uvolnilo pro VHS první část z příspěvku, </w:t>
      </w:r>
      <w:proofErr w:type="spellStart"/>
      <w:r>
        <w:t>kerý</w:t>
      </w:r>
      <w:proofErr w:type="spellEnd"/>
      <w:r>
        <w:t xml:space="preserve"> je naplněn jejich přijatým úvěrem. S poskytovatelem dotace - SFŽP – již je podepsaná smlouva o dotaci a probíhá první čerpání. S Libereckým krajem byla smlouva schválena všemi institucemi a nejdéle v listopadu proběhne čerpání letošní částky.</w:t>
      </w:r>
    </w:p>
    <w:p w:rsidR="001D5FFC" w:rsidRDefault="001D5FFC" w:rsidP="002E0F43">
      <w:pPr>
        <w:autoSpaceDE w:val="0"/>
        <w:autoSpaceDN w:val="0"/>
        <w:adjustRightInd w:val="0"/>
        <w:jc w:val="both"/>
      </w:pPr>
    </w:p>
    <w:p w:rsidR="001D5FFC" w:rsidRPr="007F0572" w:rsidRDefault="001D5FFC" w:rsidP="002E0F43">
      <w:pPr>
        <w:autoSpaceDE w:val="0"/>
        <w:autoSpaceDN w:val="0"/>
        <w:adjustRightInd w:val="0"/>
        <w:jc w:val="both"/>
      </w:pPr>
      <w:r>
        <w:t>Pokud se nám podaří čerpat jen v omezeném množství prostředky na potřebné zimní asfalty, tak bychom měli dodržet financování díla ve smluvním rámci.</w:t>
      </w:r>
    </w:p>
    <w:p w:rsidR="001D5FFC" w:rsidRDefault="001D5FFC" w:rsidP="009C7046">
      <w:pPr>
        <w:jc w:val="both"/>
        <w:rPr>
          <w:b/>
        </w:rPr>
      </w:pPr>
    </w:p>
    <w:p w:rsidR="009C7046" w:rsidRPr="009C7046" w:rsidRDefault="009C7046" w:rsidP="009C7046">
      <w:pPr>
        <w:jc w:val="both"/>
      </w:pPr>
      <w:r w:rsidRPr="009C7046">
        <w:t>Fakturace:</w:t>
      </w:r>
    </w:p>
    <w:tbl>
      <w:tblPr>
        <w:tblStyle w:val="Mkatabulky"/>
        <w:tblW w:w="0" w:type="auto"/>
        <w:tblLook w:val="04A0" w:firstRow="1" w:lastRow="0" w:firstColumn="1" w:lastColumn="0" w:noHBand="0" w:noVBand="1"/>
      </w:tblPr>
      <w:tblGrid>
        <w:gridCol w:w="3070"/>
        <w:gridCol w:w="3071"/>
        <w:gridCol w:w="3071"/>
      </w:tblGrid>
      <w:tr w:rsidR="009C7046" w:rsidTr="00AC4F1C">
        <w:tc>
          <w:tcPr>
            <w:tcW w:w="3070" w:type="dxa"/>
            <w:tcBorders>
              <w:top w:val="single" w:sz="4" w:space="0" w:color="auto"/>
              <w:left w:val="single" w:sz="4" w:space="0" w:color="auto"/>
              <w:bottom w:val="single" w:sz="4" w:space="0" w:color="auto"/>
              <w:right w:val="single" w:sz="4" w:space="0" w:color="auto"/>
            </w:tcBorders>
            <w:hideMark/>
          </w:tcPr>
          <w:p w:rsidR="009C7046" w:rsidRDefault="009C7046" w:rsidP="00AC4F1C">
            <w:pPr>
              <w:jc w:val="both"/>
              <w:rPr>
                <w:lang w:eastAsia="en-US"/>
              </w:rPr>
            </w:pPr>
            <w:r>
              <w:rPr>
                <w:lang w:eastAsia="en-US"/>
              </w:rPr>
              <w:t>Cena díla</w:t>
            </w:r>
          </w:p>
        </w:tc>
        <w:tc>
          <w:tcPr>
            <w:tcW w:w="3071" w:type="dxa"/>
            <w:tcBorders>
              <w:top w:val="single" w:sz="4" w:space="0" w:color="auto"/>
              <w:left w:val="single" w:sz="4" w:space="0" w:color="auto"/>
              <w:bottom w:val="single" w:sz="4" w:space="0" w:color="auto"/>
              <w:right w:val="single" w:sz="4" w:space="0" w:color="auto"/>
            </w:tcBorders>
            <w:hideMark/>
          </w:tcPr>
          <w:p w:rsidR="009C7046" w:rsidRDefault="009C7046" w:rsidP="00AC4F1C">
            <w:pPr>
              <w:jc w:val="both"/>
              <w:rPr>
                <w:lang w:eastAsia="en-US"/>
              </w:rPr>
            </w:pPr>
            <w:r>
              <w:rPr>
                <w:lang w:eastAsia="en-US"/>
              </w:rPr>
              <w:t>136,2 mil. Kč</w:t>
            </w:r>
          </w:p>
        </w:tc>
        <w:tc>
          <w:tcPr>
            <w:tcW w:w="3071" w:type="dxa"/>
            <w:tcBorders>
              <w:top w:val="single" w:sz="4" w:space="0" w:color="auto"/>
              <w:left w:val="single" w:sz="4" w:space="0" w:color="auto"/>
              <w:bottom w:val="single" w:sz="4" w:space="0" w:color="auto"/>
              <w:right w:val="single" w:sz="4" w:space="0" w:color="auto"/>
            </w:tcBorders>
            <w:hideMark/>
          </w:tcPr>
          <w:p w:rsidR="009C7046" w:rsidRDefault="009C7046" w:rsidP="00AC4F1C">
            <w:pPr>
              <w:jc w:val="both"/>
              <w:rPr>
                <w:lang w:eastAsia="en-US"/>
              </w:rPr>
            </w:pPr>
            <w:r>
              <w:rPr>
                <w:lang w:eastAsia="en-US"/>
              </w:rPr>
              <w:t>100,0 %</w:t>
            </w:r>
          </w:p>
        </w:tc>
      </w:tr>
      <w:tr w:rsidR="009C7046" w:rsidTr="00AC4F1C">
        <w:tc>
          <w:tcPr>
            <w:tcW w:w="3070" w:type="dxa"/>
            <w:tcBorders>
              <w:top w:val="single" w:sz="4" w:space="0" w:color="auto"/>
              <w:left w:val="single" w:sz="4" w:space="0" w:color="auto"/>
              <w:bottom w:val="single" w:sz="4" w:space="0" w:color="auto"/>
              <w:right w:val="single" w:sz="4" w:space="0" w:color="auto"/>
            </w:tcBorders>
            <w:hideMark/>
          </w:tcPr>
          <w:p w:rsidR="009C7046" w:rsidRDefault="009C7046" w:rsidP="00AC4F1C">
            <w:pPr>
              <w:jc w:val="both"/>
              <w:rPr>
                <w:lang w:eastAsia="en-US"/>
              </w:rPr>
            </w:pPr>
            <w:r>
              <w:rPr>
                <w:lang w:eastAsia="en-US"/>
              </w:rPr>
              <w:t xml:space="preserve">Fakturováno </w:t>
            </w:r>
            <w:r w:rsidRPr="00122C95">
              <w:rPr>
                <w:lang w:eastAsia="en-US"/>
              </w:rPr>
              <w:t xml:space="preserve">do </w:t>
            </w:r>
            <w:r w:rsidR="00122C95" w:rsidRPr="00122C95">
              <w:rPr>
                <w:lang w:eastAsia="en-US"/>
              </w:rPr>
              <w:t xml:space="preserve">konce </w:t>
            </w:r>
            <w:r w:rsidRPr="00122C95">
              <w:rPr>
                <w:lang w:eastAsia="en-US"/>
              </w:rPr>
              <w:t>září 2014</w:t>
            </w:r>
          </w:p>
        </w:tc>
        <w:tc>
          <w:tcPr>
            <w:tcW w:w="3071" w:type="dxa"/>
            <w:tcBorders>
              <w:top w:val="single" w:sz="4" w:space="0" w:color="auto"/>
              <w:left w:val="single" w:sz="4" w:space="0" w:color="auto"/>
              <w:bottom w:val="single" w:sz="4" w:space="0" w:color="auto"/>
              <w:right w:val="single" w:sz="4" w:space="0" w:color="auto"/>
            </w:tcBorders>
            <w:hideMark/>
          </w:tcPr>
          <w:p w:rsidR="009C7046" w:rsidRDefault="009C7046" w:rsidP="00AC4F1C">
            <w:pPr>
              <w:jc w:val="both"/>
              <w:rPr>
                <w:lang w:eastAsia="en-US"/>
              </w:rPr>
            </w:pPr>
            <w:r>
              <w:rPr>
                <w:lang w:eastAsia="en-US"/>
              </w:rPr>
              <w:t xml:space="preserve">  19,5 mil. Kč</w:t>
            </w:r>
          </w:p>
        </w:tc>
        <w:tc>
          <w:tcPr>
            <w:tcW w:w="3071" w:type="dxa"/>
            <w:tcBorders>
              <w:top w:val="single" w:sz="4" w:space="0" w:color="auto"/>
              <w:left w:val="single" w:sz="4" w:space="0" w:color="auto"/>
              <w:bottom w:val="single" w:sz="4" w:space="0" w:color="auto"/>
              <w:right w:val="single" w:sz="4" w:space="0" w:color="auto"/>
            </w:tcBorders>
            <w:hideMark/>
          </w:tcPr>
          <w:p w:rsidR="009C7046" w:rsidRDefault="009C7046" w:rsidP="00AC4F1C">
            <w:pPr>
              <w:jc w:val="both"/>
              <w:rPr>
                <w:lang w:eastAsia="en-US"/>
              </w:rPr>
            </w:pPr>
            <w:r>
              <w:rPr>
                <w:lang w:eastAsia="en-US"/>
              </w:rPr>
              <w:t xml:space="preserve">  14,3 %</w:t>
            </w:r>
          </w:p>
        </w:tc>
      </w:tr>
      <w:tr w:rsidR="009C7046" w:rsidTr="00AC4F1C">
        <w:tc>
          <w:tcPr>
            <w:tcW w:w="3070" w:type="dxa"/>
            <w:tcBorders>
              <w:top w:val="single" w:sz="4" w:space="0" w:color="auto"/>
              <w:left w:val="single" w:sz="4" w:space="0" w:color="auto"/>
              <w:bottom w:val="single" w:sz="4" w:space="0" w:color="auto"/>
              <w:right w:val="single" w:sz="4" w:space="0" w:color="auto"/>
            </w:tcBorders>
            <w:hideMark/>
          </w:tcPr>
          <w:p w:rsidR="009C7046" w:rsidRDefault="009C7046" w:rsidP="00AC4F1C">
            <w:pPr>
              <w:jc w:val="both"/>
              <w:rPr>
                <w:lang w:eastAsia="en-US"/>
              </w:rPr>
            </w:pPr>
            <w:r>
              <w:rPr>
                <w:lang w:eastAsia="en-US"/>
              </w:rPr>
              <w:t>Zbývá fakturovat</w:t>
            </w:r>
          </w:p>
        </w:tc>
        <w:tc>
          <w:tcPr>
            <w:tcW w:w="3071" w:type="dxa"/>
            <w:tcBorders>
              <w:top w:val="single" w:sz="4" w:space="0" w:color="auto"/>
              <w:left w:val="single" w:sz="4" w:space="0" w:color="auto"/>
              <w:bottom w:val="single" w:sz="4" w:space="0" w:color="auto"/>
              <w:right w:val="single" w:sz="4" w:space="0" w:color="auto"/>
            </w:tcBorders>
            <w:hideMark/>
          </w:tcPr>
          <w:p w:rsidR="009C7046" w:rsidRDefault="009C7046" w:rsidP="00AC4F1C">
            <w:pPr>
              <w:jc w:val="both"/>
              <w:rPr>
                <w:lang w:eastAsia="en-US"/>
              </w:rPr>
            </w:pPr>
            <w:r>
              <w:rPr>
                <w:lang w:eastAsia="en-US"/>
              </w:rPr>
              <w:t>116,7 mil. Kč</w:t>
            </w:r>
          </w:p>
        </w:tc>
        <w:tc>
          <w:tcPr>
            <w:tcW w:w="3071" w:type="dxa"/>
            <w:tcBorders>
              <w:top w:val="single" w:sz="4" w:space="0" w:color="auto"/>
              <w:left w:val="single" w:sz="4" w:space="0" w:color="auto"/>
              <w:bottom w:val="single" w:sz="4" w:space="0" w:color="auto"/>
              <w:right w:val="single" w:sz="4" w:space="0" w:color="auto"/>
            </w:tcBorders>
            <w:hideMark/>
          </w:tcPr>
          <w:p w:rsidR="009C7046" w:rsidRDefault="009C7046" w:rsidP="00AC4F1C">
            <w:pPr>
              <w:jc w:val="both"/>
              <w:rPr>
                <w:lang w:eastAsia="en-US"/>
              </w:rPr>
            </w:pPr>
            <w:r>
              <w:rPr>
                <w:lang w:eastAsia="en-US"/>
              </w:rPr>
              <w:t xml:space="preserve">  85,7 %</w:t>
            </w:r>
          </w:p>
        </w:tc>
      </w:tr>
    </w:tbl>
    <w:p w:rsidR="009C7046" w:rsidRDefault="009C7046" w:rsidP="009C7046">
      <w:pPr>
        <w:jc w:val="both"/>
      </w:pPr>
    </w:p>
    <w:p w:rsidR="007F0572" w:rsidRDefault="007F0572" w:rsidP="002E0F43">
      <w:pPr>
        <w:autoSpaceDE w:val="0"/>
        <w:autoSpaceDN w:val="0"/>
        <w:adjustRightInd w:val="0"/>
        <w:jc w:val="both"/>
        <w:rPr>
          <w:b/>
          <w:i/>
          <w:u w:val="single"/>
        </w:rPr>
      </w:pPr>
    </w:p>
    <w:p w:rsidR="007F0572" w:rsidRPr="007F0572" w:rsidRDefault="007F0572" w:rsidP="002E0F43">
      <w:pPr>
        <w:autoSpaceDE w:val="0"/>
        <w:autoSpaceDN w:val="0"/>
        <w:adjustRightInd w:val="0"/>
        <w:jc w:val="both"/>
        <w:rPr>
          <w:b/>
          <w:i/>
          <w:u w:val="single"/>
        </w:rPr>
      </w:pPr>
      <w:r>
        <w:rPr>
          <w:b/>
          <w:i/>
          <w:u w:val="single"/>
        </w:rPr>
        <w:t xml:space="preserve">Vztah s partnery: </w:t>
      </w:r>
    </w:p>
    <w:p w:rsidR="00E347E0" w:rsidRDefault="007F0572" w:rsidP="002E0F43">
      <w:pPr>
        <w:autoSpaceDE w:val="0"/>
        <w:autoSpaceDN w:val="0"/>
        <w:adjustRightInd w:val="0"/>
        <w:jc w:val="both"/>
      </w:pPr>
      <w:r w:rsidRPr="007F0572">
        <w:t xml:space="preserve">Spolupráce s městem Rovensko pod Troskami probíhá díky paní starostce a panu místostarostovi dostatečně. Podle znalosti volebních programů by ani v 2015 neměl být problém zas jakéhokoliv výsledku voleb. </w:t>
      </w:r>
    </w:p>
    <w:p w:rsidR="007F0572" w:rsidRDefault="007F0572" w:rsidP="002E0F43">
      <w:pPr>
        <w:autoSpaceDE w:val="0"/>
        <w:autoSpaceDN w:val="0"/>
        <w:adjustRightInd w:val="0"/>
        <w:jc w:val="both"/>
      </w:pPr>
    </w:p>
    <w:p w:rsidR="007F0572" w:rsidRDefault="007F0572" w:rsidP="002E0F43">
      <w:pPr>
        <w:autoSpaceDE w:val="0"/>
        <w:autoSpaceDN w:val="0"/>
        <w:adjustRightInd w:val="0"/>
        <w:jc w:val="both"/>
      </w:pPr>
      <w:r>
        <w:t xml:space="preserve">Spolupráce s různými zástupci Libereckého kraje – od přípravy smluv až po zástupce na stavbě - je opět nadstandardní. </w:t>
      </w:r>
    </w:p>
    <w:p w:rsidR="007F0572" w:rsidRDefault="007F0572" w:rsidP="002E0F43">
      <w:pPr>
        <w:autoSpaceDE w:val="0"/>
        <w:autoSpaceDN w:val="0"/>
        <w:adjustRightInd w:val="0"/>
        <w:jc w:val="both"/>
      </w:pPr>
    </w:p>
    <w:p w:rsidR="007F0572" w:rsidRDefault="007F0572" w:rsidP="002E0F43">
      <w:pPr>
        <w:autoSpaceDE w:val="0"/>
        <w:autoSpaceDN w:val="0"/>
        <w:adjustRightInd w:val="0"/>
        <w:jc w:val="both"/>
      </w:pPr>
      <w:r>
        <w:t>Obyvatelé jsou zatím překvapivě trpěliví. To se ale pravděpodobně změní s přibývajícím časem, ho</w:t>
      </w:r>
      <w:r w:rsidR="00FB06B9">
        <w:t>r</w:t>
      </w:r>
      <w:r>
        <w:t xml:space="preserve">ším počasím a ještě větší rozestavěností. Paní Bímová drží každé pondělí úřední hodiny, které obyvatelé hojně využívají. </w:t>
      </w:r>
    </w:p>
    <w:p w:rsidR="007F0572" w:rsidRDefault="007F0572" w:rsidP="002E0F43">
      <w:pPr>
        <w:autoSpaceDE w:val="0"/>
        <w:autoSpaceDN w:val="0"/>
        <w:adjustRightInd w:val="0"/>
        <w:jc w:val="both"/>
      </w:pPr>
    </w:p>
    <w:p w:rsidR="007F0572" w:rsidRDefault="007F0572" w:rsidP="002E0F43">
      <w:pPr>
        <w:autoSpaceDE w:val="0"/>
        <w:autoSpaceDN w:val="0"/>
        <w:adjustRightInd w:val="0"/>
        <w:jc w:val="both"/>
      </w:pPr>
      <w:r>
        <w:t>Spolupráce s TDI (p. Vocásek a pan ing. Suchý) probíhá očekávaně, řešili jsme zejména rozsah nasazení obou pánů a nastavení procesů vzájemné komunikace.</w:t>
      </w:r>
    </w:p>
    <w:p w:rsidR="007F0572" w:rsidRDefault="007F0572" w:rsidP="002E0F43">
      <w:pPr>
        <w:autoSpaceDE w:val="0"/>
        <w:autoSpaceDN w:val="0"/>
        <w:adjustRightInd w:val="0"/>
        <w:jc w:val="both"/>
      </w:pPr>
    </w:p>
    <w:p w:rsidR="007F0572" w:rsidRPr="007F0572" w:rsidRDefault="007F0572" w:rsidP="002E0F43">
      <w:pPr>
        <w:autoSpaceDE w:val="0"/>
        <w:autoSpaceDN w:val="0"/>
        <w:adjustRightInd w:val="0"/>
        <w:jc w:val="both"/>
      </w:pPr>
      <w:r>
        <w:t>Spolupráce s projektantem stavby (</w:t>
      </w:r>
      <w:proofErr w:type="spellStart"/>
      <w:r>
        <w:t>Valbek</w:t>
      </w:r>
      <w:proofErr w:type="spellEnd"/>
      <w:r>
        <w:t xml:space="preserve"> Liberec) je podobně kvalitní, jako při akci na Malé Skále.</w:t>
      </w:r>
    </w:p>
    <w:p w:rsidR="00E347E0" w:rsidRDefault="00E347E0" w:rsidP="002E0F43">
      <w:pPr>
        <w:autoSpaceDE w:val="0"/>
        <w:autoSpaceDN w:val="0"/>
        <w:adjustRightInd w:val="0"/>
        <w:jc w:val="both"/>
      </w:pPr>
    </w:p>
    <w:p w:rsidR="0065000E" w:rsidRDefault="007F0572" w:rsidP="002E0F43">
      <w:pPr>
        <w:autoSpaceDE w:val="0"/>
        <w:autoSpaceDN w:val="0"/>
        <w:adjustRightInd w:val="0"/>
        <w:jc w:val="both"/>
      </w:pPr>
      <w:r>
        <w:t xml:space="preserve">Spolupráce s hlavním dodavatelem je komplikovaná. Dochází k časté komunikaci až po úroveň obou ředitelů. Důvody jsou zřejmé – nedostatečný </w:t>
      </w:r>
      <w:r w:rsidR="0056521D">
        <w:t>postup pra</w:t>
      </w:r>
      <w:r>
        <w:t xml:space="preserve">cí, organizační nedostatky při zahájení díla, apod. navíc se začínají projednávat změnové listy a vícepráce i </w:t>
      </w:r>
      <w:proofErr w:type="spellStart"/>
      <w:r>
        <w:t>méněpráce</w:t>
      </w:r>
      <w:proofErr w:type="spellEnd"/>
      <w:r>
        <w:t>, což přinese další komplikaci a složitost do vzájemných vztahů.</w:t>
      </w:r>
    </w:p>
    <w:p w:rsidR="00EB7A9B" w:rsidRDefault="00EB7A9B" w:rsidP="002E0F43">
      <w:pPr>
        <w:autoSpaceDE w:val="0"/>
        <w:autoSpaceDN w:val="0"/>
        <w:adjustRightInd w:val="0"/>
        <w:jc w:val="both"/>
      </w:pPr>
    </w:p>
    <w:p w:rsidR="009C7046" w:rsidRDefault="009C7046" w:rsidP="002E0F43">
      <w:pPr>
        <w:autoSpaceDE w:val="0"/>
        <w:autoSpaceDN w:val="0"/>
        <w:adjustRightInd w:val="0"/>
        <w:jc w:val="both"/>
        <w:rPr>
          <w:b/>
          <w:i/>
          <w:u w:val="single"/>
        </w:rPr>
      </w:pPr>
      <w:r w:rsidRPr="009C7046">
        <w:rPr>
          <w:b/>
          <w:i/>
          <w:u w:val="single"/>
        </w:rPr>
        <w:lastRenderedPageBreak/>
        <w:t>Závěrečné shrnutí:</w:t>
      </w:r>
    </w:p>
    <w:p w:rsidR="007F0572" w:rsidRDefault="009C7046" w:rsidP="002E0F43">
      <w:pPr>
        <w:autoSpaceDE w:val="0"/>
        <w:autoSpaceDN w:val="0"/>
        <w:adjustRightInd w:val="0"/>
        <w:jc w:val="both"/>
      </w:pPr>
      <w:r>
        <w:t xml:space="preserve">Stavba běží naplno, ale zejména postup prací a organizace řízení ze strany hlavního dodavatele jsou ve velkých problémech. </w:t>
      </w:r>
      <w:r w:rsidR="001D5FFC">
        <w:t xml:space="preserve">Firma </w:t>
      </w:r>
      <w:proofErr w:type="spellStart"/>
      <w:r w:rsidR="001D5FFC">
        <w:t>Eurovia</w:t>
      </w:r>
      <w:proofErr w:type="spellEnd"/>
      <w:r w:rsidR="001D5FFC">
        <w:t xml:space="preserve"> CS, závod Ústí nad Labem má zatím horší kvalitu než při akci Čistá Jizera, Turnov. </w:t>
      </w:r>
      <w:r>
        <w:t xml:space="preserve">Zpoždění v postupu prací z prvních měsíců se nedaří dohnat a příští rok bude proto ještě náročnější. Jako vždy můžeme spoléhat jen na co nejlepší počasí v příštích měsících. Je však otázkou, zda mohou být dvě zimy po sobě stejně příhodné. Spolupráce VHS se všemi partnery je zatím naopak překvapivě bez větších problémů. </w:t>
      </w:r>
    </w:p>
    <w:p w:rsidR="009C7046" w:rsidRDefault="009C7046" w:rsidP="002E0F43">
      <w:pPr>
        <w:autoSpaceDE w:val="0"/>
        <w:autoSpaceDN w:val="0"/>
        <w:adjustRightInd w:val="0"/>
        <w:jc w:val="both"/>
      </w:pPr>
    </w:p>
    <w:p w:rsidR="001D5FFC" w:rsidRPr="007F0572" w:rsidRDefault="001D5FFC" w:rsidP="002E0F43">
      <w:pPr>
        <w:autoSpaceDE w:val="0"/>
        <w:autoSpaceDN w:val="0"/>
        <w:adjustRightInd w:val="0"/>
        <w:jc w:val="both"/>
      </w:pPr>
    </w:p>
    <w:p w:rsidR="002E0F43" w:rsidRDefault="002E0F43" w:rsidP="002E0F43">
      <w:pPr>
        <w:autoSpaceDE w:val="0"/>
        <w:autoSpaceDN w:val="0"/>
        <w:adjustRightInd w:val="0"/>
        <w:jc w:val="both"/>
        <w:rPr>
          <w:b/>
          <w:u w:val="single"/>
        </w:rPr>
      </w:pPr>
      <w:r>
        <w:rPr>
          <w:b/>
          <w:u w:val="single"/>
        </w:rPr>
        <w:t>Návrh na usnesení:</w:t>
      </w:r>
    </w:p>
    <w:p w:rsidR="002E0F43" w:rsidRDefault="002E0F43" w:rsidP="002E0F43">
      <w:pPr>
        <w:autoSpaceDE w:val="0"/>
        <w:autoSpaceDN w:val="0"/>
        <w:adjustRightInd w:val="0"/>
        <w:jc w:val="both"/>
      </w:pPr>
      <w:r>
        <w:t>RS bere na vědomí informace o postupu prací na akci „Odkanalizování Rove</w:t>
      </w:r>
      <w:r w:rsidR="009C7046">
        <w:t>n</w:t>
      </w:r>
      <w:r>
        <w:t xml:space="preserve">ska pod Troskami“. </w:t>
      </w:r>
    </w:p>
    <w:p w:rsidR="002E0F43" w:rsidRDefault="002E0F43" w:rsidP="002E0F43">
      <w:pPr>
        <w:autoSpaceDE w:val="0"/>
        <w:autoSpaceDN w:val="0"/>
        <w:adjustRightInd w:val="0"/>
        <w:jc w:val="both"/>
      </w:pPr>
    </w:p>
    <w:p w:rsidR="002E0F43" w:rsidRDefault="002E0F43" w:rsidP="002E0F43">
      <w:pPr>
        <w:autoSpaceDE w:val="0"/>
        <w:autoSpaceDN w:val="0"/>
        <w:adjustRightInd w:val="0"/>
        <w:jc w:val="both"/>
      </w:pPr>
    </w:p>
    <w:p w:rsidR="002E0F43" w:rsidRDefault="002E0F43" w:rsidP="00522C1F">
      <w:pPr>
        <w:rPr>
          <w:b/>
          <w:sz w:val="28"/>
          <w:szCs w:val="28"/>
          <w:u w:val="single"/>
        </w:rPr>
      </w:pPr>
    </w:p>
    <w:p w:rsidR="00522C1F" w:rsidRPr="009F2E99" w:rsidRDefault="005251AE" w:rsidP="00522C1F">
      <w:pPr>
        <w:rPr>
          <w:b/>
          <w:sz w:val="28"/>
          <w:szCs w:val="28"/>
          <w:u w:val="single"/>
        </w:rPr>
      </w:pPr>
      <w:r>
        <w:rPr>
          <w:b/>
          <w:sz w:val="28"/>
          <w:szCs w:val="28"/>
          <w:u w:val="single"/>
        </w:rPr>
        <w:t>2.</w:t>
      </w:r>
      <w:r w:rsidR="000C35F8">
        <w:rPr>
          <w:b/>
          <w:sz w:val="28"/>
          <w:szCs w:val="28"/>
          <w:u w:val="single"/>
        </w:rPr>
        <w:t>9</w:t>
      </w:r>
      <w:r>
        <w:rPr>
          <w:b/>
          <w:sz w:val="28"/>
          <w:szCs w:val="28"/>
          <w:u w:val="single"/>
        </w:rPr>
        <w:t xml:space="preserve">. </w:t>
      </w:r>
      <w:r w:rsidR="00522C1F" w:rsidRPr="009F2E99">
        <w:rPr>
          <w:b/>
          <w:sz w:val="28"/>
          <w:szCs w:val="28"/>
          <w:u w:val="single"/>
        </w:rPr>
        <w:t xml:space="preserve">Semily </w:t>
      </w:r>
      <w:r w:rsidR="00522C1F">
        <w:rPr>
          <w:b/>
          <w:sz w:val="28"/>
          <w:szCs w:val="28"/>
          <w:u w:val="single"/>
        </w:rPr>
        <w:t>–</w:t>
      </w:r>
      <w:r w:rsidR="00522C1F" w:rsidRPr="009F2E99">
        <w:rPr>
          <w:b/>
          <w:sz w:val="28"/>
          <w:szCs w:val="28"/>
          <w:u w:val="single"/>
        </w:rPr>
        <w:t xml:space="preserve"> </w:t>
      </w:r>
      <w:r w:rsidR="00522C1F">
        <w:rPr>
          <w:b/>
          <w:sz w:val="28"/>
          <w:szCs w:val="28"/>
          <w:u w:val="single"/>
        </w:rPr>
        <w:t xml:space="preserve">Intenzifikace úpravny vody </w:t>
      </w:r>
      <w:r w:rsidR="00522C1F" w:rsidRPr="009F2E99">
        <w:rPr>
          <w:b/>
          <w:sz w:val="28"/>
          <w:szCs w:val="28"/>
          <w:u w:val="single"/>
        </w:rPr>
        <w:t>Příkrý – info</w:t>
      </w:r>
      <w:r w:rsidR="00A16616">
        <w:rPr>
          <w:b/>
          <w:sz w:val="28"/>
          <w:szCs w:val="28"/>
          <w:u w:val="single"/>
        </w:rPr>
        <w:t>rmace</w:t>
      </w:r>
      <w:r w:rsidR="00522C1F" w:rsidRPr="009F2E99">
        <w:rPr>
          <w:b/>
          <w:sz w:val="28"/>
          <w:szCs w:val="28"/>
          <w:u w:val="single"/>
        </w:rPr>
        <w:t xml:space="preserve"> o p</w:t>
      </w:r>
      <w:r w:rsidR="00A16616">
        <w:rPr>
          <w:b/>
          <w:sz w:val="28"/>
          <w:szCs w:val="28"/>
          <w:u w:val="single"/>
        </w:rPr>
        <w:t xml:space="preserve">ostupu prací </w:t>
      </w:r>
    </w:p>
    <w:p w:rsidR="00FD11E7" w:rsidRDefault="00FD11E7" w:rsidP="00522C1F">
      <w:pPr>
        <w:jc w:val="both"/>
      </w:pPr>
    </w:p>
    <w:p w:rsidR="00522C1F" w:rsidRDefault="00522C1F" w:rsidP="00522C1F">
      <w:pPr>
        <w:jc w:val="both"/>
      </w:pPr>
      <w:r>
        <w:t>Jedná se o akci podpořenou z dotace OPŽP.</w:t>
      </w:r>
    </w:p>
    <w:p w:rsidR="00FD11E7" w:rsidRDefault="00FD11E7" w:rsidP="00522C1F">
      <w:pPr>
        <w:jc w:val="both"/>
      </w:pPr>
    </w:p>
    <w:p w:rsidR="00522C1F" w:rsidRDefault="00522C1F" w:rsidP="00522C1F">
      <w:pPr>
        <w:jc w:val="both"/>
      </w:pPr>
      <w:r>
        <w:t>Řeší kompletní výměnu technologie a rekonstrukce stavebních částí všech stávajících objektů (včetně kalových polí), vybudování nového objektu hrubého předčištění nové akumulace, výměnu všech podzemních sítí v areálu apod.</w:t>
      </w:r>
    </w:p>
    <w:p w:rsidR="00522C1F" w:rsidRDefault="00522C1F" w:rsidP="00522C1F">
      <w:pPr>
        <w:jc w:val="both"/>
      </w:pPr>
    </w:p>
    <w:p w:rsidR="00522C1F" w:rsidRDefault="00522C1F" w:rsidP="00522C1F">
      <w:pPr>
        <w:jc w:val="both"/>
      </w:pPr>
      <w:r>
        <w:t>Termín zahájení</w:t>
      </w:r>
      <w:r>
        <w:tab/>
        <w:t>říjen 2014</w:t>
      </w:r>
    </w:p>
    <w:p w:rsidR="00522C1F" w:rsidRDefault="00522C1F" w:rsidP="00522C1F">
      <w:pPr>
        <w:jc w:val="both"/>
      </w:pPr>
      <w:r>
        <w:t>Termín dokončení</w:t>
      </w:r>
      <w:r>
        <w:tab/>
      </w:r>
      <w:proofErr w:type="gramStart"/>
      <w:r>
        <w:t>15.12.2014</w:t>
      </w:r>
      <w:proofErr w:type="gramEnd"/>
    </w:p>
    <w:p w:rsidR="00522C1F" w:rsidRPr="006305DF" w:rsidRDefault="00522C1F" w:rsidP="00522C1F">
      <w:pPr>
        <w:jc w:val="both"/>
      </w:pPr>
      <w:r>
        <w:t>Cena díla</w:t>
      </w:r>
      <w:r>
        <w:tab/>
      </w:r>
      <w:r>
        <w:tab/>
        <w:t>69,92mil. Kč</w:t>
      </w:r>
    </w:p>
    <w:p w:rsidR="00522C1F" w:rsidRDefault="00522C1F" w:rsidP="00522C1F">
      <w:pPr>
        <w:jc w:val="both"/>
        <w:rPr>
          <w:b/>
          <w:sz w:val="28"/>
          <w:szCs w:val="28"/>
          <w:u w:val="single"/>
        </w:rPr>
      </w:pPr>
    </w:p>
    <w:p w:rsidR="00522C1F" w:rsidRPr="00FD11E7" w:rsidRDefault="00522C1F" w:rsidP="00522C1F">
      <w:pPr>
        <w:jc w:val="both"/>
        <w:rPr>
          <w:b/>
          <w:i/>
          <w:u w:val="single"/>
        </w:rPr>
      </w:pPr>
      <w:r w:rsidRPr="00FD11E7">
        <w:rPr>
          <w:b/>
          <w:i/>
          <w:u w:val="single"/>
        </w:rPr>
        <w:t>Postup prací, dodržování harmonogramu</w:t>
      </w:r>
      <w:r w:rsidR="0065000E">
        <w:rPr>
          <w:b/>
          <w:i/>
          <w:u w:val="single"/>
        </w:rPr>
        <w:t>:</w:t>
      </w:r>
    </w:p>
    <w:p w:rsidR="00FD11E7" w:rsidRDefault="00522C1F" w:rsidP="00522C1F">
      <w:pPr>
        <w:jc w:val="both"/>
      </w:pPr>
      <w:r>
        <w:t xml:space="preserve">Do konce stavby zbývají dva a půl měsíce. </w:t>
      </w:r>
      <w:r w:rsidR="00FD11E7">
        <w:t>Velmi rozsáhlé dílo již nemá žádné časové rezervy.  Možná až nyní začala být zřetelná nervozita zástupců dodavatelského sdružení. Do této doby jsme byl</w:t>
      </w:r>
      <w:r w:rsidR="00135FB9">
        <w:t>i</w:t>
      </w:r>
      <w:r w:rsidR="00FD11E7">
        <w:t xml:space="preserve"> stále ubezpečováni, že se jim stavbu podaří zvládnout. </w:t>
      </w:r>
    </w:p>
    <w:p w:rsidR="00FD11E7" w:rsidRDefault="00FD11E7" w:rsidP="00522C1F">
      <w:pPr>
        <w:jc w:val="both"/>
      </w:pPr>
    </w:p>
    <w:p w:rsidR="00135FB9" w:rsidRDefault="00135FB9" w:rsidP="00522C1F">
      <w:pPr>
        <w:jc w:val="both"/>
      </w:pPr>
      <w:r>
        <w:t xml:space="preserve">Na první pohled stavba vykazuje výrazné posuny – </w:t>
      </w:r>
      <w:r w:rsidR="005C584A">
        <w:t>v</w:t>
      </w:r>
      <w:r>
        <w:t xml:space="preserve"> optimálním klimatickém termínu byly dokončeny fasády a v době konání RS VHS budou dok</w:t>
      </w:r>
      <w:r w:rsidR="005E2197">
        <w:t>o</w:t>
      </w:r>
      <w:r>
        <w:t xml:space="preserve">nčeny komplikované realizace komunikací. I dokončení velkého množství interiérových činností je v říjnu a listopadu možné zvládnout. </w:t>
      </w:r>
    </w:p>
    <w:p w:rsidR="00135FB9" w:rsidRDefault="00135FB9" w:rsidP="00522C1F">
      <w:pPr>
        <w:jc w:val="both"/>
      </w:pPr>
    </w:p>
    <w:p w:rsidR="00FD11E7" w:rsidRPr="00E5232D" w:rsidRDefault="00135FB9" w:rsidP="00522C1F">
      <w:pPr>
        <w:jc w:val="both"/>
        <w:rPr>
          <w:b/>
        </w:rPr>
      </w:pPr>
      <w:r w:rsidRPr="00135FB9">
        <w:rPr>
          <w:b/>
        </w:rPr>
        <w:t>Klíčový problém</w:t>
      </w:r>
      <w:r>
        <w:t xml:space="preserve"> však nastává v technologické části – finální činností bude </w:t>
      </w:r>
      <w:r w:rsidRPr="00135FB9">
        <w:rPr>
          <w:b/>
        </w:rPr>
        <w:t>odstavení hlavní ohromné akumulace pitné vody a její kompletní sanace.</w:t>
      </w:r>
      <w:r>
        <w:t xml:space="preserve"> Tato činnost trvá nejméně měsíc a m</w:t>
      </w:r>
      <w:r w:rsidR="007C6684">
        <w:t>ů</w:t>
      </w:r>
      <w:r>
        <w:t xml:space="preserve">že být zahájena teprve poté, co bude provozovatelem na nové technologii dostatečně odzkoušeno, že nová menší akumulace stačí vyrobit s novou </w:t>
      </w:r>
      <w:proofErr w:type="spellStart"/>
      <w:r>
        <w:t>technologiií</w:t>
      </w:r>
      <w:proofErr w:type="spellEnd"/>
      <w:r>
        <w:t xml:space="preserve"> dostatek vody pro každodenní dodávku do semilské sítě</w:t>
      </w:r>
      <w:r w:rsidRPr="00E5232D">
        <w:rPr>
          <w:b/>
        </w:rPr>
        <w:t xml:space="preserve">.  </w:t>
      </w:r>
      <w:r w:rsidR="00E5232D" w:rsidRPr="00E5232D">
        <w:rPr>
          <w:b/>
        </w:rPr>
        <w:t xml:space="preserve">A právě říjnové přepojení úpravny na novou technologii a její odzkoušení se aktuálně jeví jako velmi složitý a časově náročný krok.  </w:t>
      </w:r>
    </w:p>
    <w:p w:rsidR="00135FB9" w:rsidRPr="00E5232D" w:rsidRDefault="00135FB9" w:rsidP="00522C1F">
      <w:pPr>
        <w:jc w:val="both"/>
        <w:rPr>
          <w:b/>
        </w:rPr>
      </w:pPr>
    </w:p>
    <w:p w:rsidR="006543E6" w:rsidRDefault="00E5232D" w:rsidP="006543E6">
      <w:pPr>
        <w:jc w:val="both"/>
      </w:pPr>
      <w:r>
        <w:t>Jinak je průběh stavby charakterizován stálým zpožděním oproti harmonogramům, kdy se ani</w:t>
      </w:r>
      <w:r w:rsidR="00522C1F">
        <w:t xml:space="preserve"> </w:t>
      </w:r>
      <w:r>
        <w:t xml:space="preserve">přes naše </w:t>
      </w:r>
      <w:r w:rsidR="00522C1F">
        <w:t>neustálé tlaky nepodařilo dodavatele přimět k zásadnímu zvýšení realizačního tempa</w:t>
      </w:r>
      <w:r>
        <w:t>.</w:t>
      </w:r>
      <w:r w:rsidR="00522C1F">
        <w:t xml:space="preserve"> </w:t>
      </w:r>
      <w:r>
        <w:t xml:space="preserve"> Proto se </w:t>
      </w:r>
      <w:r w:rsidR="00522C1F">
        <w:t xml:space="preserve">zpoždění, ke kterému došlo v první polovině stavby, se dohnat nepodařilo. </w:t>
      </w:r>
      <w:r>
        <w:t>I</w:t>
      </w:r>
      <w:r w:rsidR="00522C1F">
        <w:t xml:space="preserve"> </w:t>
      </w:r>
      <w:r>
        <w:t>k</w:t>
      </w:r>
      <w:r w:rsidR="00522C1F">
        <w:t xml:space="preserve">rizové harmonogramy, které byly pro klíčové činnosti zpracovány, opět nabírají </w:t>
      </w:r>
      <w:r>
        <w:t xml:space="preserve">mírné </w:t>
      </w:r>
      <w:r w:rsidR="00522C1F">
        <w:lastRenderedPageBreak/>
        <w:t>zpoždění.</w:t>
      </w:r>
      <w:r>
        <w:t xml:space="preserve"> Aktuální více jak týdenní zpoždění na komunikacích není problémem, horší je situace u technologie.</w:t>
      </w:r>
      <w:r w:rsidR="006543E6" w:rsidRPr="006543E6">
        <w:t xml:space="preserve"> </w:t>
      </w:r>
      <w:r w:rsidR="006543E6">
        <w:t xml:space="preserve">Úprava vody totiž stále probíhá jako provizorium. Je třeba nejprve zprovoznit celou linku, vše nastavit a vyzkoušet. Následně by se velká (původní) akumulace odstavila a bylo by otestováno, zda je úpravna schopná fungovat i s malou (novou) akumulací. Teprve potom je možno původní nádrž odstavit a </w:t>
      </w:r>
      <w:proofErr w:type="spellStart"/>
      <w:r w:rsidR="006543E6">
        <w:t>vysanovat</w:t>
      </w:r>
      <w:proofErr w:type="spellEnd"/>
      <w:r w:rsidR="006543E6">
        <w:t>.</w:t>
      </w:r>
    </w:p>
    <w:p w:rsidR="006543E6" w:rsidRDefault="006543E6" w:rsidP="00522C1F">
      <w:pPr>
        <w:jc w:val="both"/>
        <w:rPr>
          <w:highlight w:val="yellow"/>
        </w:rPr>
      </w:pPr>
    </w:p>
    <w:p w:rsidR="00522C1F" w:rsidRDefault="00522C1F" w:rsidP="00BA70A2">
      <w:pPr>
        <w:jc w:val="both"/>
      </w:pPr>
      <w:r w:rsidRPr="00BA70A2">
        <w:t>K</w:t>
      </w:r>
      <w:r w:rsidR="00BA70A2">
        <w:t xml:space="preserve">e konci září je </w:t>
      </w:r>
      <w:proofErr w:type="spellStart"/>
      <w:r w:rsidR="00BA70A2">
        <w:t>pro</w:t>
      </w:r>
      <w:r w:rsidRPr="00BA70A2">
        <w:t>fakturováno</w:t>
      </w:r>
      <w:proofErr w:type="spellEnd"/>
      <w:r w:rsidRPr="00BA70A2">
        <w:t xml:space="preserve"> </w:t>
      </w:r>
      <w:r w:rsidR="00BA70A2" w:rsidRPr="00BA70A2">
        <w:t>cca 46</w:t>
      </w:r>
      <w:r w:rsidRPr="00BA70A2">
        <w:t>,</w:t>
      </w:r>
      <w:r w:rsidR="00BA70A2" w:rsidRPr="00BA70A2">
        <w:t>7</w:t>
      </w:r>
      <w:r w:rsidRPr="00BA70A2">
        <w:t xml:space="preserve">mil. Kč, tj. </w:t>
      </w:r>
      <w:proofErr w:type="gramStart"/>
      <w:r w:rsidR="00BA70A2" w:rsidRPr="00BA70A2">
        <w:t>6</w:t>
      </w:r>
      <w:r w:rsidRPr="00BA70A2">
        <w:t>7,% celkového</w:t>
      </w:r>
      <w:proofErr w:type="gramEnd"/>
      <w:r w:rsidRPr="00BA70A2">
        <w:t xml:space="preserve"> finančního objemu.</w:t>
      </w:r>
      <w:r w:rsidR="00BA70A2">
        <w:t xml:space="preserve"> </w:t>
      </w:r>
      <w:r w:rsidRPr="00BA70A2">
        <w:t xml:space="preserve">Dle smluvního finančního HGM mělo být prostavěno </w:t>
      </w:r>
      <w:r w:rsidR="00BA70A2">
        <w:t>5</w:t>
      </w:r>
      <w:r w:rsidRPr="00BA70A2">
        <w:t xml:space="preserve">3,5mil. Kč, skutečnost je tedy na </w:t>
      </w:r>
      <w:proofErr w:type="gramStart"/>
      <w:r w:rsidR="00BA70A2">
        <w:t>8</w:t>
      </w:r>
      <w:r w:rsidRPr="00BA70A2">
        <w:t>7%</w:t>
      </w:r>
      <w:proofErr w:type="gramEnd"/>
      <w:r w:rsidRPr="00BA70A2">
        <w:t xml:space="preserve"> předpokladu.</w:t>
      </w:r>
    </w:p>
    <w:p w:rsidR="00522C1F" w:rsidRDefault="00522C1F" w:rsidP="00522C1F">
      <w:pPr>
        <w:jc w:val="both"/>
      </w:pPr>
    </w:p>
    <w:p w:rsidR="00522C1F" w:rsidRDefault="00522C1F" w:rsidP="00522C1F">
      <w:pPr>
        <w:jc w:val="both"/>
      </w:pPr>
      <w:r>
        <w:t xml:space="preserve">Z osmi uzlových bodů harmonogramu (upravovaného v květnu tohoto roku) byly splněny pouze dva, jeden byl posunut kvůli oprávněným důvodům a zbývajících </w:t>
      </w:r>
      <w:r w:rsidRPr="00BA70A2">
        <w:t>pět</w:t>
      </w:r>
      <w:r>
        <w:t xml:space="preserve"> termínů nebylo dodrženo</w:t>
      </w:r>
      <w:r w:rsidR="006543E6">
        <w:t xml:space="preserve">. </w:t>
      </w:r>
      <w:r>
        <w:t>Za nesplnění uzlových bodů harmonogramu je ve smlouvě zakotvena smluvní pokuta ve výši 5.000,-Kč/den. Vyhodnocení všech pokut bylo odloženo na konec stavby.</w:t>
      </w:r>
    </w:p>
    <w:p w:rsidR="00522C1F" w:rsidRDefault="00522C1F" w:rsidP="00522C1F">
      <w:pPr>
        <w:jc w:val="both"/>
      </w:pPr>
    </w:p>
    <w:p w:rsidR="00522C1F" w:rsidRDefault="00522C1F" w:rsidP="00522C1F">
      <w:pPr>
        <w:jc w:val="both"/>
      </w:pPr>
      <w:r>
        <w:t xml:space="preserve">Z globálního pohledu je vše rozpracováno, žádná část není dokončena a ve finále nás čeká </w:t>
      </w:r>
      <w:r w:rsidR="006543E6">
        <w:t xml:space="preserve">velké </w:t>
      </w:r>
      <w:r>
        <w:t>množství dokončovacích prací.</w:t>
      </w:r>
      <w:r w:rsidR="00A242E5" w:rsidRPr="00A242E5">
        <w:t xml:space="preserve"> </w:t>
      </w:r>
      <w:r w:rsidR="00A242E5">
        <w:t>V současné době jsou všechny práce naplánovány až do samotného termínu dokončení a neexistuje žádná časová rezerva</w:t>
      </w:r>
    </w:p>
    <w:p w:rsidR="00522C1F" w:rsidRDefault="00522C1F" w:rsidP="00522C1F">
      <w:pPr>
        <w:jc w:val="both"/>
      </w:pPr>
    </w:p>
    <w:p w:rsidR="00BA70A2" w:rsidRDefault="00BA70A2" w:rsidP="00522C1F">
      <w:pPr>
        <w:jc w:val="both"/>
      </w:pPr>
    </w:p>
    <w:p w:rsidR="00522C1F" w:rsidRDefault="00522C1F" w:rsidP="00522C1F">
      <w:pPr>
        <w:jc w:val="both"/>
        <w:rPr>
          <w:b/>
          <w:i/>
          <w:u w:val="single"/>
        </w:rPr>
      </w:pPr>
      <w:r w:rsidRPr="00A242E5">
        <w:rPr>
          <w:b/>
          <w:i/>
          <w:u w:val="single"/>
        </w:rPr>
        <w:t>Vícepráce a čerpání rezervy</w:t>
      </w:r>
      <w:r w:rsidR="00A242E5">
        <w:rPr>
          <w:b/>
          <w:i/>
          <w:u w:val="single"/>
        </w:rPr>
        <w:t>:</w:t>
      </w:r>
    </w:p>
    <w:p w:rsidR="00522C1F" w:rsidRDefault="00522C1F" w:rsidP="00522C1F">
      <w:pPr>
        <w:jc w:val="both"/>
      </w:pPr>
      <w:r>
        <w:t>Z rezervy je již vyčerpáno, nebo předjednáno a schváleno 3,7mil. Kč, celková výše rezervy je 4mil. Kč.</w:t>
      </w:r>
    </w:p>
    <w:p w:rsidR="00522C1F" w:rsidRDefault="00522C1F" w:rsidP="00522C1F">
      <w:pPr>
        <w:jc w:val="both"/>
      </w:pPr>
      <w:r>
        <w:t>Velké množství víceprací vyplynulo z aktuálních zjištění po odkrytí nepřístupných konstrukcí a požadavku na finální konečné komplexní řešení.</w:t>
      </w:r>
    </w:p>
    <w:p w:rsidR="00A242E5" w:rsidRDefault="00A242E5" w:rsidP="00522C1F">
      <w:pPr>
        <w:jc w:val="both"/>
      </w:pPr>
    </w:p>
    <w:p w:rsidR="00522C1F" w:rsidRDefault="00522C1F" w:rsidP="00522C1F">
      <w:pPr>
        <w:jc w:val="both"/>
      </w:pPr>
      <w:r>
        <w:t>Další požadavky vyplynuly z realizace technologie, tedy nutnost změnit nebo upravit původně navržené řešení. Navržený způsob úpravy vody sice není úplně nový a funguje již na několika úpravnách, každá aplikace je však v mnoha věcech odlišná.</w:t>
      </w:r>
    </w:p>
    <w:p w:rsidR="00522C1F" w:rsidRDefault="00D83D35" w:rsidP="00D83D35">
      <w:pPr>
        <w:jc w:val="both"/>
      </w:pPr>
      <w:r>
        <w:t>Schválené vícepráce uvedeme jen přehledově a telegraficky:</w:t>
      </w:r>
    </w:p>
    <w:p w:rsidR="00D83D35" w:rsidRDefault="00D83D35" w:rsidP="00D83D35">
      <w:pPr>
        <w:pStyle w:val="Odstavecseseznamem"/>
        <w:numPr>
          <w:ilvl w:val="0"/>
          <w:numId w:val="9"/>
        </w:numPr>
        <w:jc w:val="both"/>
      </w:pPr>
      <w:r>
        <w:t xml:space="preserve">změna založení </w:t>
      </w:r>
      <w:proofErr w:type="spellStart"/>
      <w:r>
        <w:t>česlovny</w:t>
      </w:r>
      <w:proofErr w:type="spellEnd"/>
    </w:p>
    <w:p w:rsidR="00D83D35" w:rsidRDefault="00D83D35" w:rsidP="00D83D35">
      <w:pPr>
        <w:pStyle w:val="Odstavecseseznamem"/>
        <w:numPr>
          <w:ilvl w:val="0"/>
          <w:numId w:val="9"/>
        </w:numPr>
        <w:jc w:val="both"/>
      </w:pPr>
      <w:r>
        <w:t>změna sání čerpadel čerpací stanice surové vody</w:t>
      </w:r>
    </w:p>
    <w:p w:rsidR="00D83D35" w:rsidRDefault="00D83D35" w:rsidP="00D83D35">
      <w:pPr>
        <w:pStyle w:val="Odstavecseseznamem"/>
        <w:numPr>
          <w:ilvl w:val="0"/>
          <w:numId w:val="9"/>
        </w:numPr>
        <w:jc w:val="both"/>
      </w:pPr>
      <w:r>
        <w:t>změny technologie úpravny – doplnění armatur, obtok UV lampy, nový kompresor rázové ochrany, nové záložní čerpadlo výtlaku, úpravy technického řešení dávkovacích nádrží…</w:t>
      </w:r>
    </w:p>
    <w:p w:rsidR="00D83D35" w:rsidRDefault="00D83D35" w:rsidP="00D83D35">
      <w:pPr>
        <w:pStyle w:val="Odstavecseseznamem"/>
        <w:numPr>
          <w:ilvl w:val="0"/>
          <w:numId w:val="9"/>
        </w:numPr>
        <w:jc w:val="both"/>
      </w:pPr>
      <w:r>
        <w:t>změny na stavební části úpravny – požární strop kotelny, vyšší výměry oprav vnitřních omítek, injektáž a těsnění prostupů, pozinkování všech vnějších dveří a vrat, demontáž zakrývaných podhledů…</w:t>
      </w:r>
    </w:p>
    <w:p w:rsidR="00D83D35" w:rsidRDefault="00D83D35" w:rsidP="00D83D35">
      <w:pPr>
        <w:pStyle w:val="Odstavecseseznamem"/>
        <w:numPr>
          <w:ilvl w:val="0"/>
          <w:numId w:val="9"/>
        </w:numPr>
        <w:jc w:val="both"/>
      </w:pPr>
      <w:r>
        <w:t>nutnost hlubšího založení a změna třídy betonu kalových polí</w:t>
      </w:r>
    </w:p>
    <w:p w:rsidR="00D83D35" w:rsidRDefault="00D83D35" w:rsidP="00D83D35">
      <w:pPr>
        <w:pStyle w:val="Odstavecseseznamem"/>
        <w:numPr>
          <w:ilvl w:val="0"/>
          <w:numId w:val="9"/>
        </w:numPr>
        <w:jc w:val="both"/>
      </w:pPr>
      <w:r>
        <w:t>změna asfaltů na je</w:t>
      </w:r>
      <w:r w:rsidR="00520B22">
        <w:t>d</w:t>
      </w:r>
      <w:r>
        <w:t>nozrnné</w:t>
      </w:r>
    </w:p>
    <w:p w:rsidR="00D83D35" w:rsidRDefault="00D83D35" w:rsidP="00D83D35">
      <w:pPr>
        <w:pStyle w:val="Odstavecseseznamem"/>
        <w:numPr>
          <w:ilvl w:val="0"/>
          <w:numId w:val="9"/>
        </w:numPr>
        <w:jc w:val="both"/>
      </w:pPr>
      <w:r>
        <w:t xml:space="preserve">vícepráce na </w:t>
      </w:r>
      <w:proofErr w:type="spellStart"/>
      <w:r>
        <w:t>elektročásti</w:t>
      </w:r>
      <w:proofErr w:type="spellEnd"/>
    </w:p>
    <w:p w:rsidR="00203831" w:rsidRDefault="00203831" w:rsidP="00522C1F">
      <w:pPr>
        <w:jc w:val="both"/>
      </w:pPr>
    </w:p>
    <w:p w:rsidR="00522C1F" w:rsidRDefault="00522C1F" w:rsidP="00522C1F">
      <w:pPr>
        <w:jc w:val="both"/>
      </w:pPr>
      <w:r>
        <w:t xml:space="preserve">Do tohoto bude také započteno řešení smluvních pokut za nesplnění uzlových bodů harmonogramu. Předpokládáme, že by rezerva díla </w:t>
      </w:r>
      <w:r w:rsidR="00A242E5">
        <w:t xml:space="preserve">nemusela být </w:t>
      </w:r>
      <w:r>
        <w:t>přečerpána</w:t>
      </w:r>
      <w:r w:rsidR="00A242E5">
        <w:t xml:space="preserve">, nebo případně nijak zásadně. </w:t>
      </w:r>
    </w:p>
    <w:p w:rsidR="00522C1F" w:rsidRDefault="00522C1F" w:rsidP="00522C1F">
      <w:pPr>
        <w:jc w:val="both"/>
      </w:pPr>
    </w:p>
    <w:p w:rsidR="00522C1F" w:rsidRDefault="00522C1F" w:rsidP="00522C1F">
      <w:pPr>
        <w:rPr>
          <w:b/>
          <w:sz w:val="28"/>
          <w:szCs w:val="28"/>
          <w:u w:val="single"/>
        </w:rPr>
      </w:pPr>
    </w:p>
    <w:p w:rsidR="00522C1F" w:rsidRPr="00A242E5" w:rsidRDefault="00522C1F" w:rsidP="00522C1F">
      <w:pPr>
        <w:jc w:val="both"/>
        <w:rPr>
          <w:b/>
          <w:u w:val="single"/>
        </w:rPr>
      </w:pPr>
      <w:r w:rsidRPr="00A242E5">
        <w:rPr>
          <w:b/>
          <w:u w:val="single"/>
        </w:rPr>
        <w:t>Návrh na usnesení:</w:t>
      </w:r>
    </w:p>
    <w:p w:rsidR="00520B22" w:rsidRDefault="00522C1F" w:rsidP="00C86739">
      <w:pPr>
        <w:jc w:val="both"/>
      </w:pPr>
      <w:r>
        <w:t>RS bere na vědomí informaci o postupu prací při realizaci stavby Intenzifikace úpravny vody Příkrý.</w:t>
      </w:r>
    </w:p>
    <w:p w:rsidR="007C6684" w:rsidRDefault="007C6684" w:rsidP="00C86739">
      <w:pPr>
        <w:jc w:val="both"/>
      </w:pPr>
    </w:p>
    <w:p w:rsidR="007C6684" w:rsidRDefault="007C6684" w:rsidP="00C86739">
      <w:pPr>
        <w:jc w:val="both"/>
      </w:pPr>
    </w:p>
    <w:p w:rsidR="007C6684" w:rsidRPr="00203831" w:rsidRDefault="007C6684" w:rsidP="00C86739">
      <w:pPr>
        <w:jc w:val="both"/>
      </w:pPr>
    </w:p>
    <w:p w:rsidR="00C86739" w:rsidRDefault="000C35F8" w:rsidP="00C86739">
      <w:pPr>
        <w:jc w:val="both"/>
        <w:rPr>
          <w:b/>
          <w:sz w:val="28"/>
          <w:szCs w:val="28"/>
          <w:u w:val="single"/>
        </w:rPr>
      </w:pPr>
      <w:r>
        <w:rPr>
          <w:b/>
          <w:sz w:val="28"/>
          <w:szCs w:val="28"/>
          <w:u w:val="single"/>
        </w:rPr>
        <w:lastRenderedPageBreak/>
        <w:t xml:space="preserve">2.10. </w:t>
      </w:r>
      <w:r w:rsidR="00C86739">
        <w:rPr>
          <w:b/>
          <w:sz w:val="28"/>
          <w:szCs w:val="28"/>
          <w:u w:val="single"/>
        </w:rPr>
        <w:t>Jilemnice</w:t>
      </w:r>
      <w:r>
        <w:rPr>
          <w:b/>
          <w:sz w:val="28"/>
          <w:szCs w:val="28"/>
          <w:u w:val="single"/>
        </w:rPr>
        <w:t xml:space="preserve"> -</w:t>
      </w:r>
      <w:r w:rsidR="00C86739">
        <w:rPr>
          <w:b/>
          <w:sz w:val="28"/>
          <w:szCs w:val="28"/>
          <w:u w:val="single"/>
        </w:rPr>
        <w:t xml:space="preserve"> </w:t>
      </w:r>
      <w:r>
        <w:rPr>
          <w:b/>
          <w:sz w:val="28"/>
          <w:szCs w:val="28"/>
          <w:u w:val="single"/>
        </w:rPr>
        <w:t>h</w:t>
      </w:r>
      <w:r w:rsidR="00C86739">
        <w:rPr>
          <w:b/>
          <w:sz w:val="28"/>
          <w:szCs w:val="28"/>
          <w:u w:val="single"/>
        </w:rPr>
        <w:t xml:space="preserve">avarijní oprava vodovodu </w:t>
      </w:r>
      <w:r>
        <w:rPr>
          <w:b/>
          <w:sz w:val="28"/>
          <w:szCs w:val="28"/>
          <w:u w:val="single"/>
        </w:rPr>
        <w:t>“</w:t>
      </w:r>
      <w:r w:rsidR="00C86739">
        <w:rPr>
          <w:b/>
          <w:sz w:val="28"/>
          <w:szCs w:val="28"/>
          <w:u w:val="single"/>
        </w:rPr>
        <w:t xml:space="preserve">pod hasičárnou“     </w:t>
      </w:r>
    </w:p>
    <w:p w:rsidR="00C86739" w:rsidRDefault="00C86739" w:rsidP="00C86739">
      <w:pPr>
        <w:jc w:val="both"/>
      </w:pPr>
    </w:p>
    <w:p w:rsidR="009B3149" w:rsidRDefault="00C86739" w:rsidP="00C86739">
      <w:pPr>
        <w:jc w:val="both"/>
      </w:pPr>
      <w:r>
        <w:t>Město Jilemnice</w:t>
      </w:r>
      <w:r w:rsidR="009B3149">
        <w:t xml:space="preserve"> (odbor investic) se při přípravách svých aktivit chová nestandardně. Stále nás něčím překvapuje.</w:t>
      </w:r>
    </w:p>
    <w:p w:rsidR="006A1252" w:rsidRDefault="006A1252" w:rsidP="00C86739">
      <w:pPr>
        <w:jc w:val="both"/>
      </w:pPr>
    </w:p>
    <w:p w:rsidR="009B3149" w:rsidRDefault="009B3149" w:rsidP="00C86739">
      <w:pPr>
        <w:jc w:val="both"/>
      </w:pPr>
      <w:r>
        <w:t xml:space="preserve">I přes opakované naše prosby o koordinaci přípravných činností nás zástupci odboru informovali </w:t>
      </w:r>
      <w:r w:rsidR="00C86739">
        <w:t>začátkem září letošního roku</w:t>
      </w:r>
      <w:r>
        <w:t xml:space="preserve">, že budou </w:t>
      </w:r>
      <w:r w:rsidR="00C86739">
        <w:t>prov</w:t>
      </w:r>
      <w:r>
        <w:t>ádět</w:t>
      </w:r>
      <w:r w:rsidR="00C86739">
        <w:t xml:space="preserve"> asfaltov</w:t>
      </w:r>
      <w:r>
        <w:t>é</w:t>
      </w:r>
      <w:r w:rsidR="00C86739">
        <w:t xml:space="preserve"> povrch</w:t>
      </w:r>
      <w:r>
        <w:t>y</w:t>
      </w:r>
      <w:r w:rsidR="00C86739">
        <w:t xml:space="preserve"> na parkovišti pod objektem HZS. Termín dokončení této stavby, na kterou má Město připraveny finanční prostředky, byl bohužel nastaven do konce </w:t>
      </w:r>
      <w:r>
        <w:t xml:space="preserve">letošního </w:t>
      </w:r>
      <w:r w:rsidR="00C86739">
        <w:t xml:space="preserve">října. </w:t>
      </w:r>
    </w:p>
    <w:p w:rsidR="009B3149" w:rsidRDefault="009B3149" w:rsidP="00C86739">
      <w:pPr>
        <w:jc w:val="both"/>
      </w:pPr>
    </w:p>
    <w:p w:rsidR="001C3898" w:rsidRDefault="00C86739" w:rsidP="001C3898">
      <w:pPr>
        <w:jc w:val="both"/>
      </w:pPr>
      <w:r>
        <w:t>V uvedeném prostoru se nachází jeden z</w:t>
      </w:r>
      <w:r w:rsidR="009B3149">
        <w:t> </w:t>
      </w:r>
      <w:r>
        <w:t>nejstarších</w:t>
      </w:r>
      <w:r w:rsidR="009B3149">
        <w:t xml:space="preserve"> vodovodů ve městě, který například v loňském roce přinesl jednu z největších poruch na systému. </w:t>
      </w:r>
      <w:r w:rsidR="001C3898">
        <w:t>Jedná se o úsek stávajícího litinového vodovodu DN 50 v délce cca 120 m. Tento vodovod patří k nejstarším v uvedené lokalitě, z dostupné dokumentace odhadl provozovatel dobu jeho výstavby někdy kolem roku 1930. Tento vodovod navíc nemůže vydržet pohyb těžké mechanizace, která bude v nejbližší době provádět práce na konstrukčních vrstvách vozovky v místě.</w:t>
      </w:r>
    </w:p>
    <w:p w:rsidR="001C3898" w:rsidRDefault="001C3898" w:rsidP="00C86739">
      <w:pPr>
        <w:jc w:val="both"/>
      </w:pPr>
    </w:p>
    <w:p w:rsidR="009B3149" w:rsidRPr="001C3898" w:rsidRDefault="00C86739" w:rsidP="00C86739">
      <w:pPr>
        <w:jc w:val="both"/>
        <w:rPr>
          <w:b/>
        </w:rPr>
      </w:pPr>
      <w:r>
        <w:t xml:space="preserve"> Nechat toto staré potrubí pod novou komunikací bylo nemyslitelné, přesto že ze strany Města Jilemnice nebyla dodržena žádná nastavená pravidla pro přípravu společných investic. </w:t>
      </w:r>
      <w:r w:rsidR="009B3149">
        <w:t>Na minulých společných jednáních i v tomto roce nám o jejich záměru samozřejmě neřekli</w:t>
      </w:r>
      <w:r w:rsidR="009B3149" w:rsidRPr="001C3898">
        <w:rPr>
          <w:b/>
        </w:rPr>
        <w:t xml:space="preserve">. Měli jsme dvě varianty – naší nespoluprací odsunout městkou akci, nebo nastavit nějakou formu pozitivní spolupráce, i s vědomím stále potřeby vkládat peníze do nejstarších vodovodů ve městě. </w:t>
      </w:r>
    </w:p>
    <w:p w:rsidR="009B3149" w:rsidRDefault="009B3149" w:rsidP="00C86739">
      <w:pPr>
        <w:jc w:val="both"/>
      </w:pPr>
    </w:p>
    <w:p w:rsidR="00C86739" w:rsidRDefault="009B3149" w:rsidP="00C86739">
      <w:pPr>
        <w:jc w:val="both"/>
      </w:pPr>
      <w:r>
        <w:t xml:space="preserve">Rozhodli jsme se pro pozitivní posun a museli překonat dvě okolnosti – nedostatek peněz a nedostatek času na VŘ na dodavatele. </w:t>
      </w:r>
    </w:p>
    <w:p w:rsidR="00C86739" w:rsidRDefault="00C86739" w:rsidP="00C86739">
      <w:pPr>
        <w:jc w:val="both"/>
      </w:pPr>
    </w:p>
    <w:p w:rsidR="001C3898" w:rsidRDefault="001C3898" w:rsidP="00C86739">
      <w:pPr>
        <w:jc w:val="both"/>
      </w:pPr>
      <w:r>
        <w:t>Dodavatele bylo možné řešit pouze opera</w:t>
      </w:r>
      <w:r w:rsidR="00C86739">
        <w:t>tivn</w:t>
      </w:r>
      <w:r>
        <w:t>í</w:t>
      </w:r>
      <w:r w:rsidR="00C86739">
        <w:t xml:space="preserve"> dohodou s provozovatelem </w:t>
      </w:r>
      <w:proofErr w:type="spellStart"/>
      <w:r w:rsidR="00C86739">
        <w:t>SčVK</w:t>
      </w:r>
      <w:proofErr w:type="spellEnd"/>
      <w:r w:rsidR="00C86739">
        <w:t xml:space="preserve"> o provedení výměny starého potrubí v délce 120 m za materiál PE DN 63</w:t>
      </w:r>
      <w:r>
        <w:t xml:space="preserve">. Nedostatek peněz jsme vyřešili ponížením nákladů pouze na materiál, obsyp, montáž vodovodu a přepojení přípojek.  </w:t>
      </w:r>
      <w:r w:rsidR="00C86739">
        <w:t>Město přislíbilo úhradu a provedení všech zemních prací dodavatelem stavby parkoviště</w:t>
      </w:r>
      <w:r>
        <w:t xml:space="preserve">. </w:t>
      </w:r>
      <w:proofErr w:type="spellStart"/>
      <w:r w:rsidR="00C86739">
        <w:t>SčVK</w:t>
      </w:r>
      <w:proofErr w:type="spellEnd"/>
      <w:r w:rsidR="00C86739">
        <w:t xml:space="preserve"> </w:t>
      </w:r>
      <w:r>
        <w:t xml:space="preserve">práce provede v dohodnutém termínu do poloviny srpna.  </w:t>
      </w:r>
      <w:r w:rsidR="00C86739">
        <w:t xml:space="preserve"> </w:t>
      </w:r>
    </w:p>
    <w:p w:rsidR="001C3898" w:rsidRDefault="001C3898" w:rsidP="00C86739">
      <w:pPr>
        <w:jc w:val="both"/>
      </w:pPr>
    </w:p>
    <w:p w:rsidR="00C86739" w:rsidRDefault="00C86739" w:rsidP="00C86739">
      <w:pPr>
        <w:jc w:val="both"/>
      </w:pPr>
      <w:r>
        <w:t xml:space="preserve">Provozovatel </w:t>
      </w:r>
      <w:proofErr w:type="spellStart"/>
      <w:r>
        <w:t>SčVK</w:t>
      </w:r>
      <w:proofErr w:type="spellEnd"/>
      <w:r>
        <w:t xml:space="preserve"> ocenil výše uvedené práce na 10</w:t>
      </w:r>
      <w:r w:rsidR="006A1252">
        <w:t>3 tis.</w:t>
      </w:r>
      <w:r w:rsidR="0007525A">
        <w:t xml:space="preserve"> </w:t>
      </w:r>
      <w:r w:rsidR="006A1252">
        <w:t xml:space="preserve">Kč </w:t>
      </w:r>
      <w:r>
        <w:t>(bez DPH). Tuto částku po prověření jednotkových cen, které odpovídají ceně v jiných zakázkách, které pro nás provozovatel v poslední době prováděl, doporučujeme uhradit z rozpočtu VHS.</w:t>
      </w:r>
    </w:p>
    <w:p w:rsidR="00C86739" w:rsidRDefault="00C86739" w:rsidP="00C86739">
      <w:pPr>
        <w:jc w:val="both"/>
      </w:pPr>
    </w:p>
    <w:p w:rsidR="001C3898" w:rsidRDefault="001C3898" w:rsidP="00C86739">
      <w:pPr>
        <w:jc w:val="both"/>
      </w:pPr>
    </w:p>
    <w:p w:rsidR="00C86739" w:rsidRDefault="00C86739" w:rsidP="00C86739">
      <w:pPr>
        <w:jc w:val="both"/>
        <w:rPr>
          <w:b/>
          <w:u w:val="single"/>
        </w:rPr>
      </w:pPr>
      <w:r>
        <w:rPr>
          <w:b/>
          <w:u w:val="single"/>
        </w:rPr>
        <w:t>Návrh na usnesení:</w:t>
      </w:r>
    </w:p>
    <w:p w:rsidR="00C86739" w:rsidRDefault="00C86739" w:rsidP="00C86739">
      <w:pPr>
        <w:jc w:val="both"/>
      </w:pPr>
      <w:r>
        <w:t>RS bere na vědomí informaci o řešení výměny části vodovodního potrubí pod objektem HZS v Jilemnici – havarijní stav</w:t>
      </w:r>
      <w:r w:rsidR="001C3898">
        <w:t>.</w:t>
      </w:r>
      <w:r>
        <w:t xml:space="preserve"> </w:t>
      </w:r>
    </w:p>
    <w:p w:rsidR="00C86739" w:rsidRDefault="00C86739" w:rsidP="00C86739">
      <w:pPr>
        <w:jc w:val="both"/>
      </w:pPr>
    </w:p>
    <w:p w:rsidR="00C86739" w:rsidRDefault="00C86739" w:rsidP="00C86739">
      <w:pPr>
        <w:jc w:val="both"/>
      </w:pPr>
    </w:p>
    <w:p w:rsidR="00522C1F" w:rsidRDefault="00522C1F" w:rsidP="00522C1F">
      <w:pPr>
        <w:rPr>
          <w:b/>
          <w:sz w:val="28"/>
          <w:szCs w:val="28"/>
          <w:u w:val="single"/>
        </w:rPr>
      </w:pPr>
    </w:p>
    <w:p w:rsidR="006A1252" w:rsidRDefault="006A1252" w:rsidP="00522C1F">
      <w:pPr>
        <w:rPr>
          <w:b/>
          <w:sz w:val="28"/>
          <w:szCs w:val="28"/>
          <w:u w:val="single"/>
        </w:rPr>
      </w:pPr>
    </w:p>
    <w:p w:rsidR="006A1252" w:rsidRDefault="006A1252" w:rsidP="00522C1F">
      <w:pPr>
        <w:rPr>
          <w:b/>
          <w:sz w:val="28"/>
          <w:szCs w:val="28"/>
          <w:u w:val="single"/>
        </w:rPr>
      </w:pPr>
    </w:p>
    <w:p w:rsidR="006A1252" w:rsidRDefault="006A1252" w:rsidP="00522C1F">
      <w:pPr>
        <w:rPr>
          <w:b/>
          <w:sz w:val="28"/>
          <w:szCs w:val="28"/>
          <w:u w:val="single"/>
        </w:rPr>
      </w:pPr>
    </w:p>
    <w:p w:rsidR="006A1252" w:rsidRDefault="006A1252" w:rsidP="00522C1F">
      <w:pPr>
        <w:rPr>
          <w:b/>
          <w:sz w:val="28"/>
          <w:szCs w:val="28"/>
          <w:u w:val="single"/>
        </w:rPr>
      </w:pPr>
    </w:p>
    <w:p w:rsidR="006A1252" w:rsidRDefault="006A1252" w:rsidP="00522C1F">
      <w:pPr>
        <w:rPr>
          <w:b/>
          <w:sz w:val="28"/>
          <w:szCs w:val="28"/>
          <w:u w:val="single"/>
        </w:rPr>
      </w:pPr>
    </w:p>
    <w:p w:rsidR="00522C1F" w:rsidRPr="00D46163" w:rsidRDefault="000C3CD4" w:rsidP="00D46163">
      <w:pPr>
        <w:pStyle w:val="Odstavecseseznamem"/>
        <w:numPr>
          <w:ilvl w:val="0"/>
          <w:numId w:val="2"/>
        </w:numPr>
        <w:rPr>
          <w:b/>
          <w:sz w:val="32"/>
          <w:szCs w:val="32"/>
        </w:rPr>
      </w:pPr>
      <w:r w:rsidRPr="00D46163">
        <w:rPr>
          <w:b/>
          <w:sz w:val="32"/>
          <w:szCs w:val="32"/>
        </w:rPr>
        <w:lastRenderedPageBreak/>
        <w:t xml:space="preserve">Cena vodného a stočného 2015 – finální návrh  </w:t>
      </w:r>
    </w:p>
    <w:p w:rsidR="00D46163" w:rsidRDefault="00D46163" w:rsidP="00D46163">
      <w:pPr>
        <w:rPr>
          <w:sz w:val="32"/>
          <w:szCs w:val="32"/>
        </w:rPr>
      </w:pPr>
    </w:p>
    <w:p w:rsidR="006A1252" w:rsidRDefault="006A1252" w:rsidP="007E43D2">
      <w:pPr>
        <w:jc w:val="both"/>
      </w:pPr>
    </w:p>
    <w:p w:rsidR="00306F70" w:rsidRDefault="007E43D2" w:rsidP="007E43D2">
      <w:pPr>
        <w:jc w:val="both"/>
      </w:pPr>
      <w:r w:rsidRPr="007E43D2">
        <w:t>Materiál pro projednávaný bod je předložen v příloze. Po</w:t>
      </w:r>
      <w:r>
        <w:t xml:space="preserve"> m</w:t>
      </w:r>
      <w:r w:rsidRPr="007E43D2">
        <w:t>noha opakovaných projednáváních je zřejmé, že tuto otázku můžeme uzavřít o měsíc dříve, než v jiných letech.</w:t>
      </w:r>
      <w:r>
        <w:t xml:space="preserve"> </w:t>
      </w:r>
    </w:p>
    <w:p w:rsidR="00306F70" w:rsidRDefault="00306F70" w:rsidP="007E43D2">
      <w:pPr>
        <w:jc w:val="both"/>
      </w:pPr>
    </w:p>
    <w:p w:rsidR="007E43D2" w:rsidRDefault="007E43D2" w:rsidP="007E43D2">
      <w:pPr>
        <w:jc w:val="both"/>
      </w:pPr>
      <w:r>
        <w:t>Důvody:</w:t>
      </w:r>
    </w:p>
    <w:p w:rsidR="007E43D2" w:rsidRDefault="007E43D2" w:rsidP="007E43D2">
      <w:pPr>
        <w:pStyle w:val="Odstavecseseznamem"/>
        <w:numPr>
          <w:ilvl w:val="0"/>
          <w:numId w:val="9"/>
        </w:numPr>
        <w:jc w:val="both"/>
      </w:pPr>
      <w:r>
        <w:t>pozitivní vlivy na cenu 2015 (vyrovnání za 2013, inflační nárůst)</w:t>
      </w:r>
    </w:p>
    <w:p w:rsidR="007E43D2" w:rsidRDefault="007E43D2" w:rsidP="007E43D2">
      <w:pPr>
        <w:pStyle w:val="Odstavecseseznamem"/>
        <w:numPr>
          <w:ilvl w:val="0"/>
          <w:numId w:val="9"/>
        </w:numPr>
        <w:jc w:val="both"/>
      </w:pPr>
      <w:r>
        <w:t>jasná dlouhodobá dohoda starostů nepřekročit v 2015 cenu 100 Kč/m3 vč. DPH</w:t>
      </w:r>
    </w:p>
    <w:p w:rsidR="007E43D2" w:rsidRDefault="007E43D2" w:rsidP="007E43D2">
      <w:pPr>
        <w:pStyle w:val="Odstavecseseznamem"/>
        <w:numPr>
          <w:ilvl w:val="0"/>
          <w:numId w:val="9"/>
        </w:numPr>
        <w:jc w:val="both"/>
      </w:pPr>
      <w:r>
        <w:t>v této oblasti se nedají očekávat</w:t>
      </w:r>
      <w:r w:rsidR="00306F70">
        <w:t xml:space="preserve"> během příštího měsíce </w:t>
      </w:r>
      <w:r>
        <w:t>již žádná překvapení ani od státu, ani od měst, či provozovatele</w:t>
      </w:r>
    </w:p>
    <w:p w:rsidR="00D81D23" w:rsidRDefault="00D81D23" w:rsidP="00D81D23">
      <w:pPr>
        <w:jc w:val="both"/>
      </w:pPr>
    </w:p>
    <w:p w:rsidR="006A1252" w:rsidRDefault="006A1252" w:rsidP="00D81D23">
      <w:pPr>
        <w:jc w:val="both"/>
      </w:pPr>
    </w:p>
    <w:p w:rsidR="00D81D23" w:rsidRDefault="00D81D23" w:rsidP="00D81D23">
      <w:pPr>
        <w:jc w:val="both"/>
        <w:rPr>
          <w:b/>
          <w:u w:val="single"/>
        </w:rPr>
      </w:pPr>
      <w:r>
        <w:rPr>
          <w:b/>
          <w:u w:val="single"/>
        </w:rPr>
        <w:t xml:space="preserve">Návrh na usnesení: </w:t>
      </w:r>
    </w:p>
    <w:p w:rsidR="00D81D23" w:rsidRDefault="00D81D23" w:rsidP="00D81D23">
      <w:pPr>
        <w:jc w:val="both"/>
      </w:pPr>
      <w:r>
        <w:t>RS schvaluje cenu vodného a stočného pro rok 2015 dle předloženého návrhu. Současně</w:t>
      </w:r>
      <w:r w:rsidR="007C6684">
        <w:t xml:space="preserve"> </w:t>
      </w:r>
      <w:r>
        <w:t xml:space="preserve">ukládá ing. Hejdukovi uzavřít příslušné dokumenty s provozovatelem a zveřejnit dostatečným způsobem informaci o úpravě ceny a důvodech vedoucích k tomuto kroku.   </w:t>
      </w:r>
    </w:p>
    <w:p w:rsidR="00D81D23" w:rsidRDefault="00D81D23" w:rsidP="00D81D23">
      <w:pPr>
        <w:jc w:val="both"/>
        <w:rPr>
          <w:b/>
          <w:u w:val="single"/>
        </w:rPr>
      </w:pPr>
    </w:p>
    <w:p w:rsidR="007E43D2" w:rsidRPr="007E43D2" w:rsidRDefault="007E43D2" w:rsidP="007E43D2">
      <w:pPr>
        <w:jc w:val="both"/>
      </w:pPr>
    </w:p>
    <w:p w:rsidR="00306F70" w:rsidRDefault="00306F70" w:rsidP="00D46163">
      <w:pPr>
        <w:rPr>
          <w:sz w:val="32"/>
          <w:szCs w:val="32"/>
        </w:rPr>
      </w:pPr>
    </w:p>
    <w:p w:rsidR="00D46163" w:rsidRPr="00D46163" w:rsidRDefault="00D46163" w:rsidP="00D46163">
      <w:pPr>
        <w:rPr>
          <w:b/>
          <w:sz w:val="32"/>
          <w:szCs w:val="32"/>
        </w:rPr>
      </w:pPr>
      <w:r w:rsidRPr="00D46163">
        <w:rPr>
          <w:b/>
          <w:sz w:val="32"/>
          <w:szCs w:val="32"/>
        </w:rPr>
        <w:t xml:space="preserve">       </w:t>
      </w:r>
      <w:r w:rsidR="00306F70">
        <w:rPr>
          <w:b/>
          <w:sz w:val="32"/>
          <w:szCs w:val="32"/>
        </w:rPr>
        <w:tab/>
      </w:r>
      <w:r w:rsidR="00306F70">
        <w:rPr>
          <w:b/>
          <w:sz w:val="32"/>
          <w:szCs w:val="32"/>
        </w:rPr>
        <w:tab/>
      </w:r>
      <w:r w:rsidR="00306F70">
        <w:rPr>
          <w:b/>
          <w:sz w:val="32"/>
          <w:szCs w:val="32"/>
        </w:rPr>
        <w:tab/>
      </w:r>
      <w:r w:rsidRPr="00D46163">
        <w:rPr>
          <w:b/>
          <w:sz w:val="32"/>
          <w:szCs w:val="32"/>
        </w:rPr>
        <w:t xml:space="preserve"> 4. Vnitřní otázky chodu VHS  </w:t>
      </w:r>
    </w:p>
    <w:p w:rsidR="00306F70" w:rsidRDefault="00306F70" w:rsidP="00D46163"/>
    <w:p w:rsidR="0065000E" w:rsidRPr="007E43D2" w:rsidRDefault="0065000E" w:rsidP="00D46163"/>
    <w:p w:rsidR="00371226" w:rsidRPr="00371226" w:rsidRDefault="00371226" w:rsidP="006A1252">
      <w:pPr>
        <w:rPr>
          <w:b/>
          <w:sz w:val="28"/>
          <w:szCs w:val="28"/>
          <w:u w:val="single"/>
        </w:rPr>
      </w:pPr>
      <w:r w:rsidRPr="00371226">
        <w:rPr>
          <w:b/>
          <w:sz w:val="28"/>
          <w:szCs w:val="28"/>
          <w:u w:val="single"/>
        </w:rPr>
        <w:t xml:space="preserve">4.1.  </w:t>
      </w:r>
      <w:r w:rsidR="004E568D">
        <w:rPr>
          <w:b/>
          <w:sz w:val="28"/>
          <w:szCs w:val="28"/>
          <w:u w:val="single"/>
        </w:rPr>
        <w:t>Vzdělávací a m</w:t>
      </w:r>
      <w:r w:rsidRPr="00371226">
        <w:rPr>
          <w:b/>
          <w:sz w:val="28"/>
          <w:szCs w:val="28"/>
          <w:u w:val="single"/>
        </w:rPr>
        <w:t xml:space="preserve">ediální aktivity VHS  </w:t>
      </w:r>
    </w:p>
    <w:p w:rsidR="00482E0C" w:rsidRDefault="00482E0C" w:rsidP="0030019F">
      <w:pPr>
        <w:ind w:left="360"/>
      </w:pPr>
    </w:p>
    <w:p w:rsidR="0030019F" w:rsidRDefault="001E04B6" w:rsidP="00D97A92">
      <w:pPr>
        <w:jc w:val="both"/>
      </w:pPr>
      <w:r>
        <w:t>Je obvyklé, že vlastníci vodohospodářské infrastruktury si na sebe vezmou i částečnou roli vzdělávacích</w:t>
      </w:r>
      <w:r w:rsidR="00F90ABE">
        <w:t xml:space="preserve"> činností,</w:t>
      </w:r>
      <w:r>
        <w:t xml:space="preserve"> pozitivních mediálních činností</w:t>
      </w:r>
      <w:r w:rsidR="00F90ABE">
        <w:t xml:space="preserve"> nebo dokonce i sponzorských aktivit.</w:t>
      </w:r>
    </w:p>
    <w:p w:rsidR="001E04B6" w:rsidRDefault="001E04B6" w:rsidP="00D97A92">
      <w:pPr>
        <w:jc w:val="both"/>
      </w:pPr>
    </w:p>
    <w:p w:rsidR="001E04B6" w:rsidRDefault="001E04B6" w:rsidP="00D97A92">
      <w:pPr>
        <w:jc w:val="both"/>
      </w:pPr>
      <w:r>
        <w:t xml:space="preserve">RS VHS si již před mnoha lety řekla, že VHS Turnov by </w:t>
      </w:r>
      <w:r w:rsidRPr="00F90ABE">
        <w:rPr>
          <w:b/>
        </w:rPr>
        <w:t>nemělo být sponzorem</w:t>
      </w:r>
      <w:r>
        <w:t xml:space="preserve"> společenských, kulturních, či sportovních aktivit na území svých členů. Odůvodnění bylo jasné – stovky spolků, či uskupení by potřebovalo peníze, tedy šlo by </w:t>
      </w:r>
      <w:r w:rsidR="00F90ABE">
        <w:t xml:space="preserve">každoročně </w:t>
      </w:r>
      <w:r>
        <w:t>o velké peníze</w:t>
      </w:r>
      <w:r w:rsidR="00F90ABE">
        <w:t xml:space="preserve"> z rozpočtu VHS</w:t>
      </w:r>
      <w:r>
        <w:t xml:space="preserve">.  Navíc </w:t>
      </w:r>
      <w:r w:rsidR="00364B09">
        <w:t>by</w:t>
      </w:r>
      <w:r>
        <w:t xml:space="preserve"> musela vzniknout zase další </w:t>
      </w:r>
      <w:r w:rsidR="00F90ABE">
        <w:t xml:space="preserve">vnitřní </w:t>
      </w:r>
      <w:r>
        <w:t xml:space="preserve">pravidla na jejich spravedlivé rozdělení.  </w:t>
      </w:r>
    </w:p>
    <w:p w:rsidR="0030019F" w:rsidRDefault="0030019F" w:rsidP="00D97A92">
      <w:pPr>
        <w:jc w:val="both"/>
      </w:pPr>
    </w:p>
    <w:p w:rsidR="001E04B6" w:rsidRPr="00682FBC" w:rsidRDefault="001E04B6" w:rsidP="00D97A92">
      <w:pPr>
        <w:jc w:val="both"/>
        <w:rPr>
          <w:b/>
        </w:rPr>
      </w:pPr>
      <w:r w:rsidRPr="00682FBC">
        <w:rPr>
          <w:b/>
        </w:rPr>
        <w:t>Proto j</w:t>
      </w:r>
      <w:r w:rsidR="00682FBC">
        <w:rPr>
          <w:b/>
        </w:rPr>
        <w:t>sou</w:t>
      </w:r>
      <w:r w:rsidRPr="00682FBC">
        <w:rPr>
          <w:b/>
        </w:rPr>
        <w:t xml:space="preserve"> dlouhodobým</w:t>
      </w:r>
      <w:r w:rsidR="00682FBC">
        <w:rPr>
          <w:b/>
        </w:rPr>
        <w:t>i</w:t>
      </w:r>
      <w:r w:rsidRPr="00682FBC">
        <w:rPr>
          <w:b/>
        </w:rPr>
        <w:t xml:space="preserve"> úko</w:t>
      </w:r>
      <w:r w:rsidR="00682FBC">
        <w:rPr>
          <w:b/>
        </w:rPr>
        <w:t>ly</w:t>
      </w:r>
      <w:r w:rsidRPr="00682FBC">
        <w:rPr>
          <w:b/>
        </w:rPr>
        <w:t xml:space="preserve">  VHS zejména role vzdělávací</w:t>
      </w:r>
      <w:r w:rsidR="00682FBC">
        <w:rPr>
          <w:b/>
        </w:rPr>
        <w:t xml:space="preserve"> a pozitivně mediální</w:t>
      </w:r>
      <w:r w:rsidRPr="00682FBC">
        <w:rPr>
          <w:b/>
        </w:rPr>
        <w:t xml:space="preserve">. </w:t>
      </w:r>
    </w:p>
    <w:p w:rsidR="001E04B6" w:rsidRDefault="001E04B6" w:rsidP="00D97A92">
      <w:pPr>
        <w:jc w:val="both"/>
      </w:pPr>
    </w:p>
    <w:p w:rsidR="001E04B6" w:rsidRDefault="001E04B6" w:rsidP="00D97A92">
      <w:pPr>
        <w:jc w:val="both"/>
      </w:pPr>
      <w:r>
        <w:t>V Turnově se nyní aktuálně snažíme spojit vzdělávací roli s obran</w:t>
      </w:r>
      <w:r w:rsidR="0016074A">
        <w:t>n</w:t>
      </w:r>
      <w:r>
        <w:t>ou taktikou vůči předvolebním aktivitám různých uskupení, což je také výhodné s</w:t>
      </w:r>
      <w:r w:rsidR="00682FBC">
        <w:t>pojit s</w:t>
      </w:r>
      <w:r>
        <w:t xml:space="preserve"> pohledem na </w:t>
      </w:r>
      <w:r w:rsidR="00682FBC">
        <w:t xml:space="preserve">blížící se období úpravy ceny vodného a stočného. </w:t>
      </w:r>
    </w:p>
    <w:p w:rsidR="00236A96" w:rsidRDefault="00236A96" w:rsidP="00D97A92">
      <w:pPr>
        <w:jc w:val="both"/>
      </w:pPr>
    </w:p>
    <w:p w:rsidR="00236A96" w:rsidRDefault="00236A96" w:rsidP="00D97A92">
      <w:pPr>
        <w:jc w:val="both"/>
      </w:pPr>
      <w:r>
        <w:t>Zvolili jsme formu</w:t>
      </w:r>
      <w:r w:rsidR="00D97A92">
        <w:t xml:space="preserve"> </w:t>
      </w:r>
      <w:proofErr w:type="gramStart"/>
      <w:r>
        <w:t>seriálu 8-mi</w:t>
      </w:r>
      <w:proofErr w:type="gramEnd"/>
      <w:r>
        <w:t xml:space="preserve"> vs</w:t>
      </w:r>
      <w:r w:rsidR="00682FBC">
        <w:t>t</w:t>
      </w:r>
      <w:r>
        <w:t xml:space="preserve">upů do </w:t>
      </w:r>
      <w:r w:rsidR="00682FBC">
        <w:t>čt</w:t>
      </w:r>
      <w:r w:rsidR="00D97A92">
        <w:t>rná</w:t>
      </w:r>
      <w:r w:rsidR="00682FBC">
        <w:t>c</w:t>
      </w:r>
      <w:r w:rsidR="00D97A92">
        <w:t xml:space="preserve">ti deníku </w:t>
      </w:r>
      <w:proofErr w:type="spellStart"/>
      <w:r w:rsidR="00D97A92">
        <w:t>Turnovskovakci</w:t>
      </w:r>
      <w:proofErr w:type="spellEnd"/>
      <w:r w:rsidR="00D97A92">
        <w:t xml:space="preserve"> spojenou s medializací i na velmi sledovaném webu.  Společně s pracovníky </w:t>
      </w:r>
      <w:proofErr w:type="spellStart"/>
      <w:r w:rsidR="00D97A92">
        <w:t>SčVK</w:t>
      </w:r>
      <w:proofErr w:type="spellEnd"/>
      <w:r w:rsidR="00D97A92">
        <w:t xml:space="preserve"> připravujeme směs </w:t>
      </w:r>
      <w:r w:rsidR="00D97A92" w:rsidRPr="00D97A92">
        <w:rPr>
          <w:b/>
        </w:rPr>
        <w:t>nejzajímavějších informací doplněnou o vhodná poučení a celkové problematice VHS Turnov.</w:t>
      </w:r>
      <w:r w:rsidR="00D97A92">
        <w:t xml:space="preserve"> Zdá se nám to lepší cesta, než například pouhý výčet dokončených akcí, či použití standardních (byť pravdivých) frází o potřebné péči o vlastní majetek, nebo cenotvorbě,</w:t>
      </w:r>
    </w:p>
    <w:p w:rsidR="001E04B6" w:rsidRDefault="001E04B6" w:rsidP="00D97A92">
      <w:pPr>
        <w:ind w:left="360"/>
        <w:jc w:val="both"/>
        <w:rPr>
          <w:b/>
          <w:sz w:val="28"/>
          <w:szCs w:val="28"/>
          <w:u w:val="single"/>
        </w:rPr>
      </w:pPr>
    </w:p>
    <w:p w:rsidR="001E04B6" w:rsidRDefault="00D97A92" w:rsidP="00D97A92">
      <w:pPr>
        <w:jc w:val="both"/>
      </w:pPr>
      <w:r w:rsidRPr="00D97A92">
        <w:lastRenderedPageBreak/>
        <w:t xml:space="preserve">Podobnou akci bychom mohli </w:t>
      </w:r>
      <w:r>
        <w:t xml:space="preserve">absolvovat </w:t>
      </w:r>
      <w:r w:rsidRPr="00D97A92">
        <w:t>dle kon</w:t>
      </w:r>
      <w:r>
        <w:t>k</w:t>
      </w:r>
      <w:r w:rsidRPr="00D97A92">
        <w:t>rétních možností i v jiném m</w:t>
      </w:r>
      <w:r>
        <w:t>ě</w:t>
      </w:r>
      <w:r w:rsidRPr="00D97A92">
        <w:t>stě, či větší lokalitě</w:t>
      </w:r>
      <w:r>
        <w:t>, pokud by byl zájem ze strany vedení měst, či obcí.</w:t>
      </w:r>
      <w:r w:rsidRPr="00D97A92">
        <w:t xml:space="preserve"> </w:t>
      </w:r>
      <w:r w:rsidR="00682FBC">
        <w:t>Na vyžádání samozřejmě běžně píšeme informace do zpravodajů (např. Rokytnice), atd.</w:t>
      </w:r>
    </w:p>
    <w:p w:rsidR="00D97A92" w:rsidRDefault="00D97A92" w:rsidP="00D97A92">
      <w:pPr>
        <w:jc w:val="both"/>
      </w:pPr>
      <w:r>
        <w:t>V Turnově také již druhý r</w:t>
      </w:r>
      <w:r w:rsidR="00682FBC">
        <w:t>o</w:t>
      </w:r>
      <w:r>
        <w:t xml:space="preserve">k připravujeme </w:t>
      </w:r>
      <w:r w:rsidRPr="006A1252">
        <w:rPr>
          <w:b/>
        </w:rPr>
        <w:t>vodohospodářskou stezku pro žáky škol,</w:t>
      </w:r>
      <w:r>
        <w:t xml:space="preserve"> kde však narážíme na vlastnické otázky a nedostatek potřebného času. Realizaci odsuneme ještě o další rok.</w:t>
      </w:r>
    </w:p>
    <w:p w:rsidR="00D97A92" w:rsidRDefault="00D97A92" w:rsidP="00D97A92">
      <w:pPr>
        <w:jc w:val="both"/>
      </w:pPr>
    </w:p>
    <w:p w:rsidR="00067A52" w:rsidRDefault="00D97A92" w:rsidP="00D97A92">
      <w:pPr>
        <w:jc w:val="both"/>
      </w:pPr>
      <w:r>
        <w:t>Podle nás se nám však daří reagovat</w:t>
      </w:r>
      <w:r w:rsidR="00067A52">
        <w:t xml:space="preserve"> také na další </w:t>
      </w:r>
      <w:r>
        <w:t>potřeby všech měst – například otev</w:t>
      </w:r>
      <w:r w:rsidR="00682FBC">
        <w:t>ř</w:t>
      </w:r>
      <w:r>
        <w:t xml:space="preserve">ení ČOV v rámci speciálních dnů. </w:t>
      </w:r>
    </w:p>
    <w:p w:rsidR="00067A52" w:rsidRDefault="00067A52" w:rsidP="00D97A92">
      <w:pPr>
        <w:jc w:val="both"/>
      </w:pPr>
    </w:p>
    <w:p w:rsidR="00D97A92" w:rsidRPr="006A1252" w:rsidRDefault="00D97A92" w:rsidP="00D97A92">
      <w:pPr>
        <w:jc w:val="both"/>
        <w:rPr>
          <w:b/>
        </w:rPr>
      </w:pPr>
      <w:r>
        <w:t xml:space="preserve">Je nutné </w:t>
      </w:r>
      <w:r w:rsidR="00682FBC">
        <w:t xml:space="preserve">pozitivně </w:t>
      </w:r>
      <w:r w:rsidR="00067A52">
        <w:t xml:space="preserve">ocenit </w:t>
      </w:r>
      <w:r w:rsidRPr="006A1252">
        <w:rPr>
          <w:b/>
        </w:rPr>
        <w:t>i dosah našich tiskových zpráv o jednotlivých TOP akcích</w:t>
      </w:r>
      <w:r w:rsidR="00067A52" w:rsidRPr="006A1252">
        <w:rPr>
          <w:b/>
        </w:rPr>
        <w:t xml:space="preserve"> či snahu o medializaci ze strany </w:t>
      </w:r>
      <w:proofErr w:type="spellStart"/>
      <w:r w:rsidR="00067A52" w:rsidRPr="006A1252">
        <w:rPr>
          <w:b/>
        </w:rPr>
        <w:t>SčVK</w:t>
      </w:r>
      <w:proofErr w:type="spellEnd"/>
      <w:r w:rsidR="00067A52" w:rsidRPr="006A1252">
        <w:rPr>
          <w:b/>
        </w:rPr>
        <w:t xml:space="preserve"> a.s.</w:t>
      </w:r>
    </w:p>
    <w:p w:rsidR="00D97A92" w:rsidRPr="006A1252" w:rsidRDefault="00D97A92" w:rsidP="00D97A92">
      <w:pPr>
        <w:jc w:val="both"/>
        <w:rPr>
          <w:b/>
        </w:rPr>
      </w:pPr>
    </w:p>
    <w:p w:rsidR="00067A52" w:rsidRDefault="00067A52" w:rsidP="00D97A92">
      <w:pPr>
        <w:jc w:val="both"/>
      </w:pPr>
    </w:p>
    <w:p w:rsidR="00D97A92" w:rsidRPr="00D97A92" w:rsidRDefault="00D97A92" w:rsidP="00D97A92">
      <w:pPr>
        <w:jc w:val="both"/>
        <w:rPr>
          <w:b/>
          <w:u w:val="single"/>
        </w:rPr>
      </w:pPr>
      <w:r w:rsidRPr="00D97A92">
        <w:rPr>
          <w:b/>
          <w:u w:val="single"/>
        </w:rPr>
        <w:t xml:space="preserve">Návrh na usnesení:   </w:t>
      </w:r>
    </w:p>
    <w:p w:rsidR="00D97A92" w:rsidRDefault="00D97A92" w:rsidP="00D97A92">
      <w:pPr>
        <w:jc w:val="both"/>
      </w:pPr>
      <w:r>
        <w:t xml:space="preserve">RS projednala informaci o </w:t>
      </w:r>
      <w:r w:rsidR="00067A52">
        <w:t xml:space="preserve">aktuálních </w:t>
      </w:r>
      <w:r>
        <w:t>vzdělávacích a mediálních činnostech VHS Turnov.</w:t>
      </w:r>
    </w:p>
    <w:p w:rsidR="00D97A92" w:rsidRDefault="00D97A92" w:rsidP="00D97A92">
      <w:pPr>
        <w:jc w:val="both"/>
      </w:pPr>
    </w:p>
    <w:p w:rsidR="00D97A92" w:rsidRPr="00D97A92" w:rsidRDefault="00D97A92" w:rsidP="00D97A92">
      <w:pPr>
        <w:jc w:val="both"/>
      </w:pPr>
    </w:p>
    <w:p w:rsidR="006A1252" w:rsidRDefault="006A1252" w:rsidP="0065000E">
      <w:pPr>
        <w:jc w:val="both"/>
        <w:rPr>
          <w:b/>
          <w:sz w:val="28"/>
          <w:szCs w:val="28"/>
          <w:u w:val="single"/>
        </w:rPr>
      </w:pPr>
    </w:p>
    <w:p w:rsidR="007D1B9C" w:rsidRPr="00371226" w:rsidRDefault="007D1B9C" w:rsidP="0065000E">
      <w:pPr>
        <w:rPr>
          <w:b/>
          <w:sz w:val="28"/>
          <w:szCs w:val="28"/>
          <w:u w:val="single"/>
        </w:rPr>
      </w:pPr>
      <w:r w:rsidRPr="00371226">
        <w:rPr>
          <w:b/>
          <w:sz w:val="28"/>
          <w:szCs w:val="28"/>
          <w:u w:val="single"/>
        </w:rPr>
        <w:t xml:space="preserve">4.2.  Řízení VHS v dalším čtyřletém období </w:t>
      </w:r>
    </w:p>
    <w:p w:rsidR="0030019F" w:rsidRPr="00371226" w:rsidRDefault="0030019F" w:rsidP="005A62A4">
      <w:pPr>
        <w:rPr>
          <w:b/>
          <w:sz w:val="28"/>
          <w:szCs w:val="28"/>
          <w:u w:val="single"/>
        </w:rPr>
      </w:pPr>
    </w:p>
    <w:p w:rsidR="009D3218" w:rsidRDefault="007D1B9C" w:rsidP="005A62A4">
      <w:r>
        <w:t>Nově jmenovaná Rada sdružení VHS si pravděpodobně dá</w:t>
      </w:r>
      <w:r w:rsidR="009D3218">
        <w:t xml:space="preserve"> </w:t>
      </w:r>
      <w:r>
        <w:t>jako jeden z prvních úkolů</w:t>
      </w:r>
      <w:r w:rsidR="007F539D">
        <w:t xml:space="preserve"> za </w:t>
      </w:r>
      <w:r>
        <w:t xml:space="preserve">cíl analyzovat aktuální zřizovací listiny VHS.  </w:t>
      </w:r>
    </w:p>
    <w:p w:rsidR="009D3218" w:rsidRDefault="009D3218" w:rsidP="005A62A4"/>
    <w:p w:rsidR="009D3218" w:rsidRPr="00682FBC" w:rsidRDefault="007D1B9C" w:rsidP="005A62A4">
      <w:pPr>
        <w:rPr>
          <w:b/>
        </w:rPr>
      </w:pPr>
      <w:r w:rsidRPr="007F539D">
        <w:rPr>
          <w:b/>
        </w:rPr>
        <w:t>Zejména z </w:t>
      </w:r>
      <w:r w:rsidR="009D3218" w:rsidRPr="007F539D">
        <w:rPr>
          <w:b/>
        </w:rPr>
        <w:t>T</w:t>
      </w:r>
      <w:r w:rsidRPr="007F539D">
        <w:rPr>
          <w:b/>
        </w:rPr>
        <w:t>ur</w:t>
      </w:r>
      <w:r w:rsidR="009D3218" w:rsidRPr="007F539D">
        <w:rPr>
          <w:b/>
        </w:rPr>
        <w:t>n</w:t>
      </w:r>
      <w:r w:rsidRPr="007F539D">
        <w:rPr>
          <w:b/>
        </w:rPr>
        <w:t xml:space="preserve">ova se </w:t>
      </w:r>
      <w:r w:rsidR="007F539D">
        <w:rPr>
          <w:b/>
        </w:rPr>
        <w:t xml:space="preserve">napříč politickým spektrem </w:t>
      </w:r>
      <w:r w:rsidR="009D3218" w:rsidRPr="007F539D">
        <w:rPr>
          <w:b/>
        </w:rPr>
        <w:t xml:space="preserve">totiž </w:t>
      </w:r>
      <w:r w:rsidRPr="007F539D">
        <w:rPr>
          <w:b/>
        </w:rPr>
        <w:t xml:space="preserve">ozývají hlasy, že chtějí </w:t>
      </w:r>
      <w:r w:rsidR="007F539D">
        <w:rPr>
          <w:b/>
        </w:rPr>
        <w:t xml:space="preserve">u VHS nejméně </w:t>
      </w:r>
      <w:r w:rsidRPr="007F539D">
        <w:rPr>
          <w:b/>
        </w:rPr>
        <w:t>navýšit podíl pravomocí Turnova</w:t>
      </w:r>
      <w:r w:rsidR="009D3218" w:rsidRPr="007F539D">
        <w:rPr>
          <w:b/>
        </w:rPr>
        <w:t xml:space="preserve"> na řízení VHS</w:t>
      </w:r>
      <w:r w:rsidRPr="007F539D">
        <w:rPr>
          <w:b/>
        </w:rPr>
        <w:t xml:space="preserve">, a to </w:t>
      </w:r>
      <w:r w:rsidR="009D3218" w:rsidRPr="007F539D">
        <w:rPr>
          <w:b/>
        </w:rPr>
        <w:t>z důvodu jejich objemu majetku i dosahovaných tržbách v území.</w:t>
      </w:r>
      <w:r w:rsidR="009D3218">
        <w:t xml:space="preserve"> </w:t>
      </w:r>
    </w:p>
    <w:p w:rsidR="0083653A" w:rsidRDefault="0083653A" w:rsidP="005A62A4"/>
    <w:p w:rsidR="0083653A" w:rsidRPr="00D2727D" w:rsidRDefault="0083653A" w:rsidP="0083653A">
      <w:pPr>
        <w:pStyle w:val="Default"/>
        <w:jc w:val="both"/>
        <w:rPr>
          <w:i/>
          <w:sz w:val="22"/>
          <w:szCs w:val="22"/>
        </w:rPr>
      </w:pPr>
      <w:r>
        <w:t>Úpravy stanov požaduje Turnov</w:t>
      </w:r>
      <w:r w:rsidR="006A1252">
        <w:t xml:space="preserve"> </w:t>
      </w:r>
      <w:r>
        <w:t xml:space="preserve">(usnesení ZM) a následně i město Semily. Usnesení Turnova: </w:t>
      </w:r>
      <w:r w:rsidRPr="00D2727D">
        <w:rPr>
          <w:i/>
          <w:sz w:val="22"/>
          <w:szCs w:val="22"/>
        </w:rPr>
        <w:t xml:space="preserve">ZM ukládá zástupcům města Turnov v Radě Vodohospodářského sdružení Turnov projednat se zástupci ostatních obcí v této organizaci sdružených úpravu stanov tak, aby podíl hlasů zástupců města Turnova v tomto orgánu odpovídal velikosti vloženého majetkového podílu. </w:t>
      </w:r>
    </w:p>
    <w:p w:rsidR="0083653A" w:rsidRPr="00D2727D" w:rsidRDefault="0083653A" w:rsidP="0083653A">
      <w:pPr>
        <w:jc w:val="both"/>
        <w:rPr>
          <w:i/>
        </w:rPr>
      </w:pPr>
    </w:p>
    <w:p w:rsidR="007F539D" w:rsidRPr="006A1252" w:rsidRDefault="00682FBC" w:rsidP="0083653A">
      <w:pPr>
        <w:jc w:val="both"/>
        <w:rPr>
          <w:b/>
        </w:rPr>
      </w:pPr>
      <w:r w:rsidRPr="006A1252">
        <w:rPr>
          <w:b/>
        </w:rPr>
        <w:t>Protože bude pravděpodobně i nadále členem RS VHS hodně z dnešních členů, je možné o budoucích otázkách začít diskutovat již předem</w:t>
      </w:r>
      <w:r w:rsidR="004A719A" w:rsidRPr="006A1252">
        <w:rPr>
          <w:b/>
        </w:rPr>
        <w:t>.</w:t>
      </w:r>
    </w:p>
    <w:p w:rsidR="004A719A" w:rsidRPr="006A1252" w:rsidRDefault="004A719A" w:rsidP="0083653A">
      <w:pPr>
        <w:jc w:val="both"/>
        <w:rPr>
          <w:b/>
        </w:rPr>
      </w:pPr>
    </w:p>
    <w:p w:rsidR="004A719A" w:rsidRDefault="006A1252" w:rsidP="0083653A">
      <w:pPr>
        <w:jc w:val="both"/>
      </w:pPr>
      <w:r>
        <w:t xml:space="preserve">Klíčové je, že náš dobrovolně založený svazek je řízen následujícími principy: </w:t>
      </w:r>
      <w:r w:rsidR="004A719A">
        <w:t xml:space="preserve"> </w:t>
      </w:r>
    </w:p>
    <w:p w:rsidR="004A719A" w:rsidRDefault="004A719A" w:rsidP="004A719A">
      <w:pPr>
        <w:pStyle w:val="Odstavecseseznamem"/>
        <w:numPr>
          <w:ilvl w:val="0"/>
          <w:numId w:val="9"/>
        </w:numPr>
        <w:jc w:val="both"/>
      </w:pPr>
      <w:r>
        <w:t>jednotná solidární cena</w:t>
      </w:r>
    </w:p>
    <w:p w:rsidR="004A719A" w:rsidRDefault="004A719A" w:rsidP="004A719A">
      <w:pPr>
        <w:pStyle w:val="Odstavecseseznamem"/>
        <w:numPr>
          <w:ilvl w:val="0"/>
          <w:numId w:val="9"/>
        </w:numPr>
        <w:jc w:val="both"/>
      </w:pPr>
      <w:r>
        <w:t>solidarita mezi velkými a malými</w:t>
      </w:r>
    </w:p>
    <w:p w:rsidR="004A719A" w:rsidRDefault="004A719A" w:rsidP="004A719A">
      <w:pPr>
        <w:pStyle w:val="Odstavecseseznamem"/>
        <w:numPr>
          <w:ilvl w:val="0"/>
          <w:numId w:val="9"/>
        </w:numPr>
        <w:jc w:val="both"/>
      </w:pPr>
      <w:r>
        <w:t xml:space="preserve">společné řízení </w:t>
      </w:r>
    </w:p>
    <w:p w:rsidR="004A719A" w:rsidRDefault="004A719A" w:rsidP="004A719A">
      <w:pPr>
        <w:pStyle w:val="Odstavecseseznamem"/>
        <w:numPr>
          <w:ilvl w:val="0"/>
          <w:numId w:val="9"/>
        </w:numPr>
        <w:jc w:val="both"/>
      </w:pPr>
      <w:r>
        <w:t xml:space="preserve">sociální aspekt – všichni odběratelé jednotnou cenu, bez ohledu na konkrétní skutečné náklady v daném místě </w:t>
      </w:r>
    </w:p>
    <w:p w:rsidR="004A719A" w:rsidRDefault="004A719A" w:rsidP="004A719A">
      <w:pPr>
        <w:pStyle w:val="Odstavecseseznamem"/>
        <w:numPr>
          <w:ilvl w:val="0"/>
          <w:numId w:val="9"/>
        </w:numPr>
        <w:jc w:val="both"/>
      </w:pPr>
      <w:r>
        <w:t xml:space="preserve">garance rovné a spravedlivé dostupnosti vody – jedné ze základních podmínek kvalitního života </w:t>
      </w:r>
    </w:p>
    <w:p w:rsidR="006A1252" w:rsidRDefault="006A1252" w:rsidP="0083653A">
      <w:pPr>
        <w:jc w:val="both"/>
        <w:rPr>
          <w:b/>
        </w:rPr>
      </w:pPr>
    </w:p>
    <w:p w:rsidR="00682FBC" w:rsidRDefault="006A1252" w:rsidP="0083653A">
      <w:pPr>
        <w:jc w:val="both"/>
        <w:rPr>
          <w:b/>
        </w:rPr>
      </w:pPr>
      <w:r>
        <w:rPr>
          <w:b/>
        </w:rPr>
        <w:t xml:space="preserve">Dobrovolnost svazku je daná i principem, že všichni musí klíčové změny schválit. Současně je jasné, že </w:t>
      </w:r>
      <w:r w:rsidR="004D4343">
        <w:rPr>
          <w:b/>
        </w:rPr>
        <w:t xml:space="preserve">zvláště ve vodohospodářské oblasti </w:t>
      </w:r>
      <w:r>
        <w:rPr>
          <w:b/>
        </w:rPr>
        <w:t xml:space="preserve">by </w:t>
      </w:r>
      <w:r w:rsidR="004D4343">
        <w:rPr>
          <w:b/>
        </w:rPr>
        <w:t>v</w:t>
      </w:r>
      <w:r>
        <w:rPr>
          <w:b/>
        </w:rPr>
        <w:t>elká města měla pomáhat malým obcím</w:t>
      </w:r>
      <w:r w:rsidR="004D4343">
        <w:rPr>
          <w:b/>
        </w:rPr>
        <w:t xml:space="preserve"> a ochraňovat je. Rozhodně by se neměla nad ně povyšovat</w:t>
      </w:r>
      <w:r>
        <w:rPr>
          <w:b/>
        </w:rPr>
        <w:t xml:space="preserve">. </w:t>
      </w:r>
    </w:p>
    <w:p w:rsidR="007F539D" w:rsidRPr="007F539D" w:rsidRDefault="007F539D" w:rsidP="0083653A">
      <w:pPr>
        <w:jc w:val="both"/>
        <w:rPr>
          <w:b/>
        </w:rPr>
      </w:pPr>
      <w:r w:rsidRPr="007F539D">
        <w:rPr>
          <w:b/>
        </w:rPr>
        <w:lastRenderedPageBreak/>
        <w:t xml:space="preserve">Jak řídit VHS v budoucnu? </w:t>
      </w:r>
    </w:p>
    <w:p w:rsidR="007F539D" w:rsidRDefault="007F539D" w:rsidP="0083653A">
      <w:pPr>
        <w:jc w:val="both"/>
      </w:pPr>
      <w:r>
        <w:t>Při této otázce je potřeba zejména:</w:t>
      </w:r>
    </w:p>
    <w:p w:rsidR="007F539D" w:rsidRDefault="007F539D" w:rsidP="007F539D">
      <w:pPr>
        <w:pStyle w:val="Odstavecseseznamem"/>
        <w:numPr>
          <w:ilvl w:val="0"/>
          <w:numId w:val="7"/>
        </w:numPr>
        <w:jc w:val="both"/>
      </w:pPr>
      <w:r>
        <w:t xml:space="preserve"> odhadnout budoucí velikost VHS - s vysokou pravděpodobností zůstane VHS stejně velké. </w:t>
      </w:r>
    </w:p>
    <w:p w:rsidR="007F539D" w:rsidRPr="00730974" w:rsidRDefault="00730974" w:rsidP="007F539D">
      <w:pPr>
        <w:pStyle w:val="Odstavecseseznamem"/>
        <w:numPr>
          <w:ilvl w:val="0"/>
          <w:numId w:val="7"/>
        </w:numPr>
        <w:jc w:val="both"/>
        <w:rPr>
          <w:b/>
          <w:i/>
        </w:rPr>
      </w:pPr>
      <w:r w:rsidRPr="00730974">
        <w:rPr>
          <w:b/>
          <w:i/>
        </w:rPr>
        <w:t>z</w:t>
      </w:r>
      <w:r w:rsidR="007F539D" w:rsidRPr="00730974">
        <w:rPr>
          <w:b/>
          <w:i/>
        </w:rPr>
        <w:t>pětně analyzovat zda je aktuální řízení špatné, zda je potřeba vyloženě něco měnit</w:t>
      </w:r>
      <w:r w:rsidRPr="00730974">
        <w:rPr>
          <w:b/>
          <w:i/>
        </w:rPr>
        <w:t xml:space="preserve"> </w:t>
      </w:r>
      <w:r w:rsidR="007F539D" w:rsidRPr="00730974">
        <w:rPr>
          <w:b/>
          <w:i/>
        </w:rPr>
        <w:t>- což  z průběhu desítek absolutně klidných jednání RS VHS nevyplývá</w:t>
      </w:r>
      <w:r w:rsidR="007C6684">
        <w:rPr>
          <w:b/>
          <w:i/>
        </w:rPr>
        <w:t>.</w:t>
      </w:r>
      <w:r w:rsidR="007F539D" w:rsidRPr="00730974">
        <w:rPr>
          <w:b/>
          <w:i/>
        </w:rPr>
        <w:t xml:space="preserve"> </w:t>
      </w:r>
    </w:p>
    <w:p w:rsidR="007F539D" w:rsidRPr="00730974" w:rsidRDefault="007F539D" w:rsidP="0083653A">
      <w:pPr>
        <w:jc w:val="both"/>
        <w:rPr>
          <w:b/>
          <w:i/>
        </w:rPr>
      </w:pPr>
    </w:p>
    <w:p w:rsidR="0083653A" w:rsidRDefault="007F539D" w:rsidP="0083653A">
      <w:pPr>
        <w:jc w:val="both"/>
      </w:pPr>
      <w:r>
        <w:t xml:space="preserve">Kdyby byl </w:t>
      </w:r>
      <w:r w:rsidR="00730974">
        <w:t xml:space="preserve">i přesto </w:t>
      </w:r>
      <w:r>
        <w:t xml:space="preserve">většinový zájem jinak řídit VHS, tak jsou </w:t>
      </w:r>
      <w:r w:rsidR="0083653A">
        <w:t xml:space="preserve">čtyři reálné projednávané </w:t>
      </w:r>
      <w:r w:rsidR="0083653A" w:rsidRPr="00E643C4">
        <w:t>cesty</w:t>
      </w:r>
      <w:r w:rsidR="0083653A">
        <w:t xml:space="preserve"> (a mnoho možných dalších) s vědomím, že se musí nejdříve říci, zda by šlo v principu o úpravu pro všechna města a obce, či jen výjimečně a prioritně o Turnov. </w:t>
      </w:r>
    </w:p>
    <w:p w:rsidR="0083653A" w:rsidRPr="00E643C4" w:rsidRDefault="0083653A" w:rsidP="0083653A">
      <w:pPr>
        <w:jc w:val="both"/>
      </w:pPr>
    </w:p>
    <w:p w:rsidR="0083653A" w:rsidRPr="0083653A" w:rsidRDefault="0083653A" w:rsidP="0083653A">
      <w:pPr>
        <w:pStyle w:val="Odstavecseseznamem"/>
        <w:numPr>
          <w:ilvl w:val="0"/>
          <w:numId w:val="6"/>
        </w:numPr>
        <w:spacing w:after="200" w:line="276" w:lineRule="auto"/>
        <w:jc w:val="both"/>
      </w:pPr>
      <w:r w:rsidRPr="0083653A">
        <w:t xml:space="preserve">Jen zvýšit váhu měst při hlasování podle podílu majetků </w:t>
      </w:r>
    </w:p>
    <w:p w:rsidR="0083653A" w:rsidRPr="0083653A" w:rsidRDefault="0083653A" w:rsidP="0083653A">
      <w:pPr>
        <w:pStyle w:val="Odstavecseseznamem"/>
        <w:numPr>
          <w:ilvl w:val="0"/>
          <w:numId w:val="6"/>
        </w:numPr>
        <w:spacing w:after="200" w:line="276" w:lineRule="auto"/>
        <w:jc w:val="both"/>
      </w:pPr>
      <w:r w:rsidRPr="0083653A">
        <w:t xml:space="preserve">Hlasování dle majetku doprovázeno s ještě větší úpravou stanov a částečná změna chodu a řízení VHS – jen jeden zástupce za město, jen jeden či dva starostové za malé obce, atd. </w:t>
      </w:r>
    </w:p>
    <w:p w:rsidR="0083653A" w:rsidRPr="0083653A" w:rsidRDefault="0083653A" w:rsidP="0083653A">
      <w:pPr>
        <w:pStyle w:val="Odstavecseseznamem"/>
        <w:numPr>
          <w:ilvl w:val="0"/>
          <w:numId w:val="6"/>
        </w:numPr>
        <w:spacing w:after="100" w:afterAutospacing="1" w:line="276" w:lineRule="auto"/>
        <w:ind w:left="357" w:hanging="357"/>
        <w:jc w:val="both"/>
      </w:pPr>
      <w:r w:rsidRPr="0083653A">
        <w:t xml:space="preserve">Výjimečné právo VETA -  např. jen Turnova a jen na cenu  </w:t>
      </w:r>
    </w:p>
    <w:p w:rsidR="0083653A" w:rsidRPr="00C6622E" w:rsidRDefault="0083653A" w:rsidP="00C6622E">
      <w:pPr>
        <w:pStyle w:val="Normlnweb"/>
        <w:numPr>
          <w:ilvl w:val="0"/>
          <w:numId w:val="6"/>
        </w:numPr>
        <w:ind w:left="357" w:hanging="357"/>
        <w:contextualSpacing/>
      </w:pPr>
      <w:r w:rsidRPr="0083653A">
        <w:t>Úplná změna řízení VHS - např. forma správní rady se základním vlivem Turnova a starostové jen kontrolní funkce</w:t>
      </w:r>
    </w:p>
    <w:p w:rsidR="0083653A" w:rsidRDefault="0083653A" w:rsidP="0083653A">
      <w:pPr>
        <w:jc w:val="both"/>
        <w:rPr>
          <w:b/>
        </w:rPr>
      </w:pPr>
      <w:r w:rsidRPr="0083653A">
        <w:rPr>
          <w:b/>
        </w:rPr>
        <w:t>Změnu zřizovacích listin musí dobrovolně schválit všechny obce i města. Z mnoha možností je</w:t>
      </w:r>
      <w:r>
        <w:rPr>
          <w:b/>
        </w:rPr>
        <w:t xml:space="preserve"> </w:t>
      </w:r>
      <w:r w:rsidR="00D43968">
        <w:rPr>
          <w:b/>
        </w:rPr>
        <w:t xml:space="preserve">na základě </w:t>
      </w:r>
      <w:r>
        <w:rPr>
          <w:b/>
        </w:rPr>
        <w:t xml:space="preserve">všech proběhlých diskusí </w:t>
      </w:r>
      <w:r w:rsidRPr="0083653A">
        <w:rPr>
          <w:b/>
        </w:rPr>
        <w:t>p</w:t>
      </w:r>
      <w:r w:rsidR="007F539D">
        <w:rPr>
          <w:b/>
        </w:rPr>
        <w:t xml:space="preserve">ravděpodobně </w:t>
      </w:r>
      <w:r w:rsidRPr="0083653A">
        <w:rPr>
          <w:b/>
        </w:rPr>
        <w:t xml:space="preserve">schůdná </w:t>
      </w:r>
      <w:r>
        <w:rPr>
          <w:b/>
        </w:rPr>
        <w:t xml:space="preserve">v budoucnu </w:t>
      </w:r>
      <w:r w:rsidRPr="0083653A">
        <w:rPr>
          <w:b/>
        </w:rPr>
        <w:t xml:space="preserve">pouze varianta </w:t>
      </w:r>
      <w:r>
        <w:rPr>
          <w:b/>
        </w:rPr>
        <w:t xml:space="preserve">využívající navýšení počtu členů RS  za </w:t>
      </w:r>
      <w:r w:rsidR="007F539D">
        <w:rPr>
          <w:b/>
        </w:rPr>
        <w:t xml:space="preserve">všechna </w:t>
      </w:r>
      <w:r>
        <w:rPr>
          <w:b/>
        </w:rPr>
        <w:t xml:space="preserve">města. </w:t>
      </w:r>
    </w:p>
    <w:p w:rsidR="0083653A" w:rsidRDefault="0083653A" w:rsidP="0083653A">
      <w:pPr>
        <w:jc w:val="both"/>
        <w:rPr>
          <w:b/>
        </w:rPr>
      </w:pPr>
    </w:p>
    <w:p w:rsidR="0083653A" w:rsidRPr="0083653A" w:rsidRDefault="0083653A" w:rsidP="0083653A">
      <w:pPr>
        <w:jc w:val="both"/>
      </w:pPr>
      <w:r>
        <w:t xml:space="preserve">Je relativně snadno proveditelná. Využívá účinné a mnoha lety ověřené struktury řízení VHS. Je důležité, že zachovává přímé řízení i pro zástupce malých obcí. Na druhou stranu – i pro o města se níže uvedená varianta jeví výhodně nejen </w:t>
      </w:r>
      <w:r w:rsidR="007C6684">
        <w:t>v jednotlivých počtech zástupců, a</w:t>
      </w:r>
      <w:r>
        <w:t>le</w:t>
      </w:r>
      <w:r w:rsidR="007C6684">
        <w:t xml:space="preserve"> i</w:t>
      </w:r>
      <w:r>
        <w:t xml:space="preserve"> v jejich shodném součtu vůči obcím.</w:t>
      </w:r>
    </w:p>
    <w:p w:rsidR="0083653A" w:rsidRDefault="0083653A" w:rsidP="0083653A">
      <w:pPr>
        <w:jc w:val="both"/>
        <w:rPr>
          <w:b/>
          <w:u w:val="single"/>
        </w:rPr>
      </w:pPr>
    </w:p>
    <w:p w:rsidR="00C6622E" w:rsidRPr="0083653A" w:rsidRDefault="00C6622E" w:rsidP="0083653A">
      <w:pPr>
        <w:jc w:val="both"/>
        <w:rPr>
          <w:b/>
          <w:u w:val="single"/>
        </w:rPr>
      </w:pPr>
    </w:p>
    <w:p w:rsidR="0083653A" w:rsidRPr="004074CE" w:rsidRDefault="0083653A" w:rsidP="0083653A">
      <w:pPr>
        <w:jc w:val="both"/>
        <w:rPr>
          <w:b/>
          <w:i/>
          <w:u w:val="single"/>
        </w:rPr>
      </w:pPr>
      <w:r w:rsidRPr="004074CE">
        <w:rPr>
          <w:b/>
          <w:i/>
          <w:u w:val="single"/>
        </w:rPr>
        <w:t xml:space="preserve">Tabulka váhy měst a </w:t>
      </w:r>
      <w:proofErr w:type="gramStart"/>
      <w:r w:rsidRPr="004074CE">
        <w:rPr>
          <w:b/>
          <w:i/>
          <w:u w:val="single"/>
        </w:rPr>
        <w:t>obcí  podle</w:t>
      </w:r>
      <w:proofErr w:type="gramEnd"/>
      <w:r w:rsidRPr="004074CE">
        <w:rPr>
          <w:b/>
          <w:i/>
          <w:u w:val="single"/>
        </w:rPr>
        <w:t xml:space="preserve"> množství majetku na jejich území:   </w:t>
      </w:r>
    </w:p>
    <w:p w:rsidR="0083653A" w:rsidRDefault="0083653A" w:rsidP="0083653A">
      <w:pPr>
        <w:pStyle w:val="Odstavecseseznamem"/>
        <w:jc w:val="both"/>
        <w:rPr>
          <w:b/>
          <w:u w:val="single"/>
        </w:rPr>
      </w:pPr>
    </w:p>
    <w:tbl>
      <w:tblPr>
        <w:tblStyle w:val="Mkatabulky"/>
        <w:tblW w:w="0" w:type="auto"/>
        <w:tblLook w:val="04A0" w:firstRow="1" w:lastRow="0" w:firstColumn="1" w:lastColumn="0" w:noHBand="0" w:noVBand="1"/>
      </w:tblPr>
      <w:tblGrid>
        <w:gridCol w:w="1688"/>
        <w:gridCol w:w="1099"/>
        <w:gridCol w:w="1152"/>
        <w:gridCol w:w="1195"/>
        <w:gridCol w:w="1079"/>
        <w:gridCol w:w="1070"/>
        <w:gridCol w:w="994"/>
        <w:gridCol w:w="1011"/>
      </w:tblGrid>
      <w:tr w:rsidR="0083653A" w:rsidTr="0083653A">
        <w:tc>
          <w:tcPr>
            <w:tcW w:w="1696" w:type="dxa"/>
            <w:tcBorders>
              <w:top w:val="single" w:sz="4" w:space="0" w:color="auto"/>
              <w:left w:val="single" w:sz="4" w:space="0" w:color="auto"/>
              <w:bottom w:val="single" w:sz="4" w:space="0" w:color="auto"/>
              <w:right w:val="single" w:sz="4" w:space="0" w:color="auto"/>
            </w:tcBorders>
          </w:tcPr>
          <w:p w:rsidR="0083653A" w:rsidRDefault="0083653A" w:rsidP="0083653A">
            <w:pPr>
              <w:jc w:val="both"/>
              <w:rPr>
                <w:sz w:val="24"/>
                <w:szCs w:val="24"/>
                <w:lang w:eastAsia="en-US"/>
              </w:rPr>
            </w:pPr>
            <w:r>
              <w:rPr>
                <w:sz w:val="24"/>
                <w:szCs w:val="24"/>
                <w:lang w:eastAsia="en-US"/>
              </w:rPr>
              <w:t xml:space="preserve">mil. Kč </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jc w:val="both"/>
              <w:rPr>
                <w:sz w:val="24"/>
                <w:szCs w:val="24"/>
                <w:lang w:eastAsia="en-US"/>
              </w:rPr>
            </w:pPr>
            <w:r>
              <w:rPr>
                <w:sz w:val="24"/>
                <w:szCs w:val="24"/>
              </w:rPr>
              <w:t>Účetní evidence VHS</w:t>
            </w:r>
          </w:p>
        </w:tc>
        <w:tc>
          <w:tcPr>
            <w:tcW w:w="1152" w:type="dxa"/>
            <w:tcBorders>
              <w:top w:val="single" w:sz="4" w:space="0" w:color="auto"/>
              <w:left w:val="single" w:sz="4" w:space="0" w:color="auto"/>
              <w:bottom w:val="single" w:sz="4" w:space="0" w:color="auto"/>
              <w:right w:val="single" w:sz="4" w:space="0" w:color="auto"/>
            </w:tcBorders>
            <w:hideMark/>
          </w:tcPr>
          <w:p w:rsidR="0083653A" w:rsidRDefault="0083653A" w:rsidP="0083653A">
            <w:pPr>
              <w:jc w:val="both"/>
              <w:rPr>
                <w:sz w:val="24"/>
                <w:szCs w:val="24"/>
                <w:lang w:eastAsia="en-US"/>
              </w:rPr>
            </w:pPr>
            <w:r>
              <w:rPr>
                <w:sz w:val="24"/>
                <w:szCs w:val="24"/>
              </w:rPr>
              <w:t>Pronajatý majetek měst – odhady-, korekce 0,6</w:t>
            </w: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jc w:val="both"/>
              <w:rPr>
                <w:sz w:val="24"/>
                <w:szCs w:val="24"/>
                <w:lang w:eastAsia="en-US"/>
              </w:rPr>
            </w:pPr>
            <w:r>
              <w:rPr>
                <w:sz w:val="24"/>
                <w:szCs w:val="24"/>
              </w:rPr>
              <w:t xml:space="preserve">Součet </w:t>
            </w:r>
            <w:proofErr w:type="spellStart"/>
            <w:r>
              <w:rPr>
                <w:sz w:val="24"/>
                <w:szCs w:val="24"/>
              </w:rPr>
              <w:t>vhs</w:t>
            </w:r>
            <w:proofErr w:type="spellEnd"/>
            <w:r>
              <w:rPr>
                <w:sz w:val="24"/>
                <w:szCs w:val="24"/>
              </w:rPr>
              <w:t xml:space="preserve"> majetku na území</w:t>
            </w:r>
          </w:p>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pPr>
              <w:jc w:val="both"/>
              <w:rPr>
                <w:sz w:val="24"/>
                <w:szCs w:val="24"/>
                <w:lang w:eastAsia="en-US"/>
              </w:rPr>
            </w:pPr>
            <w:r>
              <w:rPr>
                <w:sz w:val="24"/>
                <w:szCs w:val="24"/>
              </w:rPr>
              <w:t xml:space="preserve"> % majetku</w:t>
            </w:r>
          </w:p>
        </w:tc>
        <w:tc>
          <w:tcPr>
            <w:tcW w:w="1070" w:type="dxa"/>
            <w:tcBorders>
              <w:top w:val="single" w:sz="4" w:space="0" w:color="auto"/>
              <w:left w:val="single" w:sz="4" w:space="0" w:color="auto"/>
              <w:bottom w:val="single" w:sz="4" w:space="0" w:color="auto"/>
              <w:right w:val="single" w:sz="4" w:space="0" w:color="auto"/>
            </w:tcBorders>
            <w:hideMark/>
          </w:tcPr>
          <w:p w:rsidR="0083653A" w:rsidRDefault="0083653A" w:rsidP="0083653A">
            <w:pPr>
              <w:jc w:val="both"/>
              <w:rPr>
                <w:sz w:val="24"/>
                <w:szCs w:val="24"/>
                <w:lang w:eastAsia="en-US"/>
              </w:rPr>
            </w:pPr>
            <w:r>
              <w:rPr>
                <w:sz w:val="24"/>
                <w:szCs w:val="24"/>
              </w:rPr>
              <w:t xml:space="preserve">Úprava % na finální výsledek </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pPr>
              <w:jc w:val="both"/>
            </w:pPr>
            <w:r>
              <w:t>Členové RS DNES</w:t>
            </w:r>
          </w:p>
        </w:tc>
        <w:tc>
          <w:tcPr>
            <w:tcW w:w="995" w:type="dxa"/>
            <w:tcBorders>
              <w:top w:val="single" w:sz="4" w:space="0" w:color="auto"/>
              <w:left w:val="single" w:sz="4" w:space="0" w:color="auto"/>
              <w:bottom w:val="single" w:sz="4" w:space="0" w:color="auto"/>
              <w:right w:val="single" w:sz="4" w:space="0" w:color="auto"/>
            </w:tcBorders>
          </w:tcPr>
          <w:p w:rsidR="0083653A" w:rsidRPr="007F539D" w:rsidRDefault="0083653A" w:rsidP="0083653A">
            <w:pPr>
              <w:jc w:val="both"/>
              <w:rPr>
                <w:b/>
              </w:rPr>
            </w:pPr>
            <w:r w:rsidRPr="007F539D">
              <w:rPr>
                <w:b/>
              </w:rPr>
              <w:t xml:space="preserve">Členové RS – </w:t>
            </w:r>
            <w:r w:rsidR="00730974">
              <w:rPr>
                <w:b/>
              </w:rPr>
              <w:t xml:space="preserve">možná </w:t>
            </w:r>
            <w:r w:rsidRPr="007F539D">
              <w:rPr>
                <w:b/>
              </w:rPr>
              <w:t>varianta úpravy</w:t>
            </w:r>
          </w:p>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pPr>
              <w:jc w:val="both"/>
              <w:rPr>
                <w:sz w:val="24"/>
                <w:szCs w:val="24"/>
                <w:lang w:eastAsia="en-US"/>
              </w:rPr>
            </w:pPr>
            <w:r>
              <w:rPr>
                <w:sz w:val="24"/>
                <w:szCs w:val="24"/>
              </w:rPr>
              <w:t>Turnov</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jc w:val="both"/>
              <w:rPr>
                <w:sz w:val="24"/>
                <w:szCs w:val="24"/>
                <w:lang w:eastAsia="en-US"/>
              </w:rPr>
            </w:pPr>
            <w:r>
              <w:rPr>
                <w:sz w:val="24"/>
                <w:szCs w:val="24"/>
              </w:rPr>
              <w:t>842</w:t>
            </w:r>
          </w:p>
        </w:tc>
        <w:tc>
          <w:tcPr>
            <w:tcW w:w="1152" w:type="dxa"/>
            <w:tcBorders>
              <w:top w:val="single" w:sz="4" w:space="0" w:color="auto"/>
              <w:left w:val="single" w:sz="4" w:space="0" w:color="auto"/>
              <w:bottom w:val="single" w:sz="4" w:space="0" w:color="auto"/>
              <w:right w:val="single" w:sz="4" w:space="0" w:color="auto"/>
            </w:tcBorders>
            <w:hideMark/>
          </w:tcPr>
          <w:p w:rsidR="0083653A" w:rsidRDefault="0083653A" w:rsidP="0083653A">
            <w:pPr>
              <w:jc w:val="both"/>
              <w:rPr>
                <w:sz w:val="24"/>
                <w:szCs w:val="24"/>
                <w:lang w:eastAsia="en-US"/>
              </w:rPr>
            </w:pPr>
            <w:r>
              <w:rPr>
                <w:sz w:val="24"/>
                <w:szCs w:val="24"/>
              </w:rPr>
              <w:t>22</w:t>
            </w: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jc w:val="both"/>
              <w:rPr>
                <w:sz w:val="24"/>
                <w:szCs w:val="24"/>
                <w:lang w:eastAsia="en-US"/>
              </w:rPr>
            </w:pPr>
            <w:r>
              <w:rPr>
                <w:sz w:val="24"/>
                <w:szCs w:val="24"/>
              </w:rPr>
              <w:t>866</w:t>
            </w:r>
          </w:p>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pPr>
              <w:jc w:val="both"/>
              <w:rPr>
                <w:sz w:val="24"/>
                <w:szCs w:val="24"/>
                <w:lang w:eastAsia="en-US"/>
              </w:rPr>
            </w:pPr>
            <w:r>
              <w:rPr>
                <w:sz w:val="24"/>
                <w:szCs w:val="24"/>
              </w:rPr>
              <w:t>36</w:t>
            </w:r>
          </w:p>
        </w:tc>
        <w:tc>
          <w:tcPr>
            <w:tcW w:w="1070" w:type="dxa"/>
            <w:tcBorders>
              <w:top w:val="single" w:sz="4" w:space="0" w:color="auto"/>
              <w:left w:val="single" w:sz="4" w:space="0" w:color="auto"/>
              <w:bottom w:val="single" w:sz="4" w:space="0" w:color="auto"/>
              <w:right w:val="single" w:sz="4" w:space="0" w:color="auto"/>
            </w:tcBorders>
            <w:hideMark/>
          </w:tcPr>
          <w:p w:rsidR="0083653A" w:rsidRDefault="0083653A" w:rsidP="0083653A">
            <w:pPr>
              <w:jc w:val="both"/>
              <w:rPr>
                <w:sz w:val="24"/>
                <w:szCs w:val="24"/>
                <w:lang w:eastAsia="en-US"/>
              </w:rPr>
            </w:pPr>
            <w:r>
              <w:rPr>
                <w:sz w:val="24"/>
                <w:szCs w:val="24"/>
              </w:rPr>
              <w:t>33</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pPr>
              <w:jc w:val="both"/>
            </w:pPr>
            <w:r>
              <w:t>3</w:t>
            </w:r>
          </w:p>
        </w:tc>
        <w:tc>
          <w:tcPr>
            <w:tcW w:w="995" w:type="dxa"/>
            <w:tcBorders>
              <w:top w:val="single" w:sz="4" w:space="0" w:color="auto"/>
              <w:left w:val="single" w:sz="4" w:space="0" w:color="auto"/>
              <w:bottom w:val="single" w:sz="4" w:space="0" w:color="auto"/>
              <w:right w:val="single" w:sz="4" w:space="0" w:color="auto"/>
            </w:tcBorders>
          </w:tcPr>
          <w:p w:rsidR="0083653A" w:rsidRPr="007F539D" w:rsidRDefault="0083653A" w:rsidP="0083653A">
            <w:pPr>
              <w:jc w:val="both"/>
              <w:rPr>
                <w:b/>
              </w:rPr>
            </w:pPr>
            <w:r w:rsidRPr="007F539D">
              <w:rPr>
                <w:b/>
              </w:rPr>
              <w:t>5</w:t>
            </w:r>
          </w:p>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pPr>
              <w:jc w:val="both"/>
              <w:rPr>
                <w:sz w:val="24"/>
                <w:szCs w:val="24"/>
                <w:lang w:eastAsia="en-US"/>
              </w:rPr>
            </w:pPr>
            <w:r>
              <w:rPr>
                <w:sz w:val="24"/>
                <w:szCs w:val="24"/>
              </w:rPr>
              <w:t>Lomnice</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jc w:val="both"/>
              <w:rPr>
                <w:sz w:val="24"/>
                <w:szCs w:val="24"/>
                <w:lang w:eastAsia="en-US"/>
              </w:rPr>
            </w:pPr>
            <w:r>
              <w:rPr>
                <w:sz w:val="24"/>
                <w:szCs w:val="24"/>
              </w:rPr>
              <w:t>337</w:t>
            </w:r>
          </w:p>
        </w:tc>
        <w:tc>
          <w:tcPr>
            <w:tcW w:w="1152" w:type="dxa"/>
            <w:tcBorders>
              <w:top w:val="single" w:sz="4" w:space="0" w:color="auto"/>
              <w:left w:val="single" w:sz="4" w:space="0" w:color="auto"/>
              <w:bottom w:val="single" w:sz="4" w:space="0" w:color="auto"/>
              <w:right w:val="single" w:sz="4" w:space="0" w:color="auto"/>
            </w:tcBorders>
          </w:tcPr>
          <w:p w:rsidR="0083653A" w:rsidRDefault="0083653A" w:rsidP="0083653A">
            <w:pPr>
              <w:jc w:val="both"/>
              <w:rPr>
                <w:sz w:val="24"/>
                <w:szCs w:val="24"/>
                <w:lang w:eastAsia="en-US"/>
              </w:rPr>
            </w:pP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jc w:val="both"/>
              <w:rPr>
                <w:sz w:val="24"/>
                <w:szCs w:val="24"/>
                <w:lang w:eastAsia="en-US"/>
              </w:rPr>
            </w:pPr>
            <w:r>
              <w:rPr>
                <w:sz w:val="24"/>
                <w:szCs w:val="24"/>
              </w:rPr>
              <w:t>337</w:t>
            </w:r>
          </w:p>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pPr>
              <w:jc w:val="both"/>
              <w:rPr>
                <w:sz w:val="24"/>
                <w:szCs w:val="24"/>
                <w:lang w:eastAsia="en-US"/>
              </w:rPr>
            </w:pPr>
            <w:r>
              <w:rPr>
                <w:sz w:val="24"/>
                <w:szCs w:val="24"/>
              </w:rPr>
              <w:t>14</w:t>
            </w:r>
          </w:p>
        </w:tc>
        <w:tc>
          <w:tcPr>
            <w:tcW w:w="1070" w:type="dxa"/>
            <w:tcBorders>
              <w:top w:val="single" w:sz="4" w:space="0" w:color="auto"/>
              <w:left w:val="single" w:sz="4" w:space="0" w:color="auto"/>
              <w:bottom w:val="single" w:sz="4" w:space="0" w:color="auto"/>
              <w:right w:val="single" w:sz="4" w:space="0" w:color="auto"/>
            </w:tcBorders>
            <w:hideMark/>
          </w:tcPr>
          <w:p w:rsidR="0083653A" w:rsidRDefault="0083653A" w:rsidP="0083653A">
            <w:pPr>
              <w:jc w:val="both"/>
              <w:rPr>
                <w:sz w:val="24"/>
                <w:szCs w:val="24"/>
                <w:lang w:eastAsia="en-US"/>
              </w:rPr>
            </w:pPr>
            <w:r>
              <w:rPr>
                <w:sz w:val="24"/>
                <w:szCs w:val="24"/>
              </w:rPr>
              <w:t>13</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pPr>
              <w:jc w:val="both"/>
            </w:pPr>
            <w:r>
              <w:t>2</w:t>
            </w:r>
          </w:p>
        </w:tc>
        <w:tc>
          <w:tcPr>
            <w:tcW w:w="995" w:type="dxa"/>
            <w:tcBorders>
              <w:top w:val="single" w:sz="4" w:space="0" w:color="auto"/>
              <w:left w:val="single" w:sz="4" w:space="0" w:color="auto"/>
              <w:bottom w:val="single" w:sz="4" w:space="0" w:color="auto"/>
              <w:right w:val="single" w:sz="4" w:space="0" w:color="auto"/>
            </w:tcBorders>
          </w:tcPr>
          <w:p w:rsidR="0083653A" w:rsidRPr="007F539D" w:rsidRDefault="0083653A" w:rsidP="0083653A">
            <w:pPr>
              <w:jc w:val="both"/>
              <w:rPr>
                <w:b/>
              </w:rPr>
            </w:pPr>
            <w:r w:rsidRPr="007F539D">
              <w:rPr>
                <w:b/>
              </w:rPr>
              <w:t>3</w:t>
            </w:r>
          </w:p>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pPr>
              <w:jc w:val="both"/>
              <w:rPr>
                <w:sz w:val="24"/>
                <w:szCs w:val="24"/>
                <w:lang w:eastAsia="en-US"/>
              </w:rPr>
            </w:pPr>
            <w:r>
              <w:rPr>
                <w:sz w:val="24"/>
                <w:szCs w:val="24"/>
              </w:rPr>
              <w:t>Semily</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jc w:val="both"/>
              <w:rPr>
                <w:sz w:val="24"/>
                <w:szCs w:val="24"/>
                <w:lang w:eastAsia="en-US"/>
              </w:rPr>
            </w:pPr>
            <w:r>
              <w:rPr>
                <w:sz w:val="24"/>
                <w:szCs w:val="24"/>
              </w:rPr>
              <w:t>280</w:t>
            </w:r>
          </w:p>
        </w:tc>
        <w:tc>
          <w:tcPr>
            <w:tcW w:w="1152" w:type="dxa"/>
            <w:tcBorders>
              <w:top w:val="single" w:sz="4" w:space="0" w:color="auto"/>
              <w:left w:val="single" w:sz="4" w:space="0" w:color="auto"/>
              <w:bottom w:val="single" w:sz="4" w:space="0" w:color="auto"/>
              <w:right w:val="single" w:sz="4" w:space="0" w:color="auto"/>
            </w:tcBorders>
            <w:hideMark/>
          </w:tcPr>
          <w:p w:rsidR="0083653A" w:rsidRDefault="0083653A" w:rsidP="0083653A">
            <w:pPr>
              <w:jc w:val="both"/>
              <w:rPr>
                <w:sz w:val="24"/>
                <w:szCs w:val="24"/>
                <w:lang w:eastAsia="en-US"/>
              </w:rPr>
            </w:pPr>
            <w:r>
              <w:rPr>
                <w:sz w:val="24"/>
                <w:szCs w:val="24"/>
              </w:rPr>
              <w:t>56</w:t>
            </w: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jc w:val="both"/>
              <w:rPr>
                <w:sz w:val="24"/>
                <w:szCs w:val="24"/>
                <w:lang w:eastAsia="en-US"/>
              </w:rPr>
            </w:pPr>
            <w:r>
              <w:rPr>
                <w:sz w:val="24"/>
                <w:szCs w:val="24"/>
              </w:rPr>
              <w:t>336</w:t>
            </w:r>
          </w:p>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pPr>
              <w:jc w:val="both"/>
              <w:rPr>
                <w:sz w:val="24"/>
                <w:szCs w:val="24"/>
                <w:lang w:eastAsia="en-US"/>
              </w:rPr>
            </w:pPr>
            <w:r>
              <w:rPr>
                <w:sz w:val="24"/>
                <w:szCs w:val="24"/>
              </w:rPr>
              <w:t>14</w:t>
            </w:r>
          </w:p>
        </w:tc>
        <w:tc>
          <w:tcPr>
            <w:tcW w:w="1070" w:type="dxa"/>
            <w:tcBorders>
              <w:top w:val="single" w:sz="4" w:space="0" w:color="auto"/>
              <w:left w:val="single" w:sz="4" w:space="0" w:color="auto"/>
              <w:bottom w:val="single" w:sz="4" w:space="0" w:color="auto"/>
              <w:right w:val="single" w:sz="4" w:space="0" w:color="auto"/>
            </w:tcBorders>
            <w:hideMark/>
          </w:tcPr>
          <w:p w:rsidR="0083653A" w:rsidRDefault="0083653A" w:rsidP="0083653A">
            <w:pPr>
              <w:jc w:val="both"/>
              <w:rPr>
                <w:sz w:val="24"/>
                <w:szCs w:val="24"/>
                <w:lang w:eastAsia="en-US"/>
              </w:rPr>
            </w:pPr>
            <w:r>
              <w:rPr>
                <w:sz w:val="24"/>
                <w:szCs w:val="24"/>
              </w:rPr>
              <w:t>13</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pPr>
              <w:jc w:val="both"/>
            </w:pPr>
            <w:r>
              <w:t>2</w:t>
            </w:r>
          </w:p>
        </w:tc>
        <w:tc>
          <w:tcPr>
            <w:tcW w:w="995" w:type="dxa"/>
            <w:tcBorders>
              <w:top w:val="single" w:sz="4" w:space="0" w:color="auto"/>
              <w:left w:val="single" w:sz="4" w:space="0" w:color="auto"/>
              <w:bottom w:val="single" w:sz="4" w:space="0" w:color="auto"/>
              <w:right w:val="single" w:sz="4" w:space="0" w:color="auto"/>
            </w:tcBorders>
          </w:tcPr>
          <w:p w:rsidR="0083653A" w:rsidRPr="007F539D" w:rsidRDefault="0083653A" w:rsidP="0083653A">
            <w:pPr>
              <w:jc w:val="both"/>
              <w:rPr>
                <w:b/>
              </w:rPr>
            </w:pPr>
            <w:r w:rsidRPr="007F539D">
              <w:rPr>
                <w:b/>
              </w:rPr>
              <w:t>3</w:t>
            </w:r>
          </w:p>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Rokytnice</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246</w:t>
            </w:r>
          </w:p>
        </w:tc>
        <w:tc>
          <w:tcPr>
            <w:tcW w:w="1152"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44</w:t>
            </w: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290</w:t>
            </w:r>
          </w:p>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12</w:t>
            </w:r>
          </w:p>
        </w:tc>
        <w:tc>
          <w:tcPr>
            <w:tcW w:w="1070"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2</w:t>
            </w:r>
          </w:p>
        </w:tc>
        <w:tc>
          <w:tcPr>
            <w:tcW w:w="995" w:type="dxa"/>
            <w:tcBorders>
              <w:top w:val="single" w:sz="4" w:space="0" w:color="auto"/>
              <w:left w:val="single" w:sz="4" w:space="0" w:color="auto"/>
              <w:bottom w:val="single" w:sz="4" w:space="0" w:color="auto"/>
              <w:right w:val="single" w:sz="4" w:space="0" w:color="auto"/>
            </w:tcBorders>
          </w:tcPr>
          <w:p w:rsidR="0083653A" w:rsidRPr="007F539D" w:rsidRDefault="0083653A" w:rsidP="0083653A">
            <w:pPr>
              <w:rPr>
                <w:b/>
              </w:rPr>
            </w:pPr>
            <w:r w:rsidRPr="007F539D">
              <w:rPr>
                <w:b/>
              </w:rPr>
              <w:t>3</w:t>
            </w:r>
          </w:p>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 xml:space="preserve">Jilemnice </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186</w:t>
            </w:r>
          </w:p>
        </w:tc>
        <w:tc>
          <w:tcPr>
            <w:tcW w:w="1152"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186</w:t>
            </w:r>
          </w:p>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8</w:t>
            </w:r>
          </w:p>
        </w:tc>
        <w:tc>
          <w:tcPr>
            <w:tcW w:w="1070"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 xml:space="preserve">  8</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2</w:t>
            </w:r>
          </w:p>
        </w:tc>
        <w:tc>
          <w:tcPr>
            <w:tcW w:w="995" w:type="dxa"/>
            <w:tcBorders>
              <w:top w:val="single" w:sz="4" w:space="0" w:color="auto"/>
              <w:left w:val="single" w:sz="4" w:space="0" w:color="auto"/>
              <w:bottom w:val="single" w:sz="4" w:space="0" w:color="auto"/>
              <w:right w:val="single" w:sz="4" w:space="0" w:color="auto"/>
            </w:tcBorders>
          </w:tcPr>
          <w:p w:rsidR="0083653A" w:rsidRPr="007F539D" w:rsidRDefault="0083653A" w:rsidP="0083653A">
            <w:pPr>
              <w:rPr>
                <w:b/>
              </w:rPr>
            </w:pPr>
            <w:r w:rsidRPr="007F539D">
              <w:rPr>
                <w:b/>
              </w:rPr>
              <w:t>3</w:t>
            </w:r>
          </w:p>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tc>
        <w:tc>
          <w:tcPr>
            <w:tcW w:w="1152" w:type="dxa"/>
            <w:tcBorders>
              <w:top w:val="single" w:sz="4" w:space="0" w:color="auto"/>
              <w:left w:val="single" w:sz="4" w:space="0" w:color="auto"/>
              <w:bottom w:val="single" w:sz="4" w:space="0" w:color="auto"/>
              <w:right w:val="single" w:sz="4" w:space="0" w:color="auto"/>
            </w:tcBorders>
          </w:tcPr>
          <w:p w:rsidR="0083653A" w:rsidRDefault="0083653A" w:rsidP="0083653A">
            <w:pPr>
              <w:rPr>
                <w:lang w:eastAsia="en-US"/>
              </w:rPr>
            </w:pP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tc>
        <w:tc>
          <w:tcPr>
            <w:tcW w:w="1070" w:type="dxa"/>
            <w:tcBorders>
              <w:top w:val="single" w:sz="4" w:space="0" w:color="auto"/>
              <w:left w:val="single" w:sz="4" w:space="0" w:color="auto"/>
              <w:bottom w:val="single" w:sz="4" w:space="0" w:color="auto"/>
              <w:right w:val="single" w:sz="4" w:space="0" w:color="auto"/>
            </w:tcBorders>
            <w:hideMark/>
          </w:tcPr>
          <w:p w:rsidR="0083653A" w:rsidRDefault="0083653A" w:rsidP="0083653A"/>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Přepeře</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68</w:t>
            </w:r>
          </w:p>
        </w:tc>
        <w:tc>
          <w:tcPr>
            <w:tcW w:w="1152"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w:t>
            </w: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69</w:t>
            </w:r>
          </w:p>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3</w:t>
            </w:r>
          </w:p>
        </w:tc>
        <w:tc>
          <w:tcPr>
            <w:tcW w:w="1070"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2</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Malá Skála</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64</w:t>
            </w:r>
          </w:p>
        </w:tc>
        <w:tc>
          <w:tcPr>
            <w:tcW w:w="1152"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64</w:t>
            </w:r>
          </w:p>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3</w:t>
            </w:r>
          </w:p>
        </w:tc>
        <w:tc>
          <w:tcPr>
            <w:tcW w:w="1070"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r>
              <w:rPr>
                <w:sz w:val="24"/>
                <w:szCs w:val="24"/>
              </w:rPr>
              <w:t>2</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Rovensko</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50</w:t>
            </w:r>
          </w:p>
        </w:tc>
        <w:tc>
          <w:tcPr>
            <w:tcW w:w="1152"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50</w:t>
            </w:r>
          </w:p>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2</w:t>
            </w:r>
          </w:p>
        </w:tc>
        <w:tc>
          <w:tcPr>
            <w:tcW w:w="1070"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r>
              <w:rPr>
                <w:sz w:val="24"/>
                <w:szCs w:val="24"/>
              </w:rPr>
              <w:t>2</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Benecko</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39</w:t>
            </w:r>
          </w:p>
        </w:tc>
        <w:tc>
          <w:tcPr>
            <w:tcW w:w="1152"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w:t>
            </w: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40</w:t>
            </w:r>
          </w:p>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2</w:t>
            </w:r>
          </w:p>
        </w:tc>
        <w:tc>
          <w:tcPr>
            <w:tcW w:w="1070"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r>
              <w:rPr>
                <w:sz w:val="24"/>
                <w:szCs w:val="24"/>
              </w:rPr>
              <w:t>2</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lastRenderedPageBreak/>
              <w:t xml:space="preserve">Ohrazenice </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37</w:t>
            </w:r>
          </w:p>
        </w:tc>
        <w:tc>
          <w:tcPr>
            <w:tcW w:w="1152"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37</w:t>
            </w:r>
          </w:p>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2</w:t>
            </w:r>
          </w:p>
        </w:tc>
        <w:tc>
          <w:tcPr>
            <w:tcW w:w="1070"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r>
              <w:rPr>
                <w:sz w:val="24"/>
                <w:szCs w:val="24"/>
              </w:rPr>
              <w:t>2</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 xml:space="preserve">Tatobity </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22</w:t>
            </w:r>
          </w:p>
        </w:tc>
        <w:tc>
          <w:tcPr>
            <w:tcW w:w="1152"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4</w:t>
            </w: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26</w:t>
            </w:r>
          </w:p>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w:t>
            </w:r>
          </w:p>
        </w:tc>
        <w:tc>
          <w:tcPr>
            <w:tcW w:w="1070"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r>
              <w:rPr>
                <w:sz w:val="24"/>
                <w:szCs w:val="24"/>
              </w:rP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Ktová</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12</w:t>
            </w:r>
          </w:p>
        </w:tc>
        <w:tc>
          <w:tcPr>
            <w:tcW w:w="1152"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12</w:t>
            </w:r>
          </w:p>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w:t>
            </w:r>
          </w:p>
        </w:tc>
        <w:tc>
          <w:tcPr>
            <w:tcW w:w="1070"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r>
              <w:rPr>
                <w:sz w:val="24"/>
                <w:szCs w:val="24"/>
              </w:rP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 xml:space="preserve">Chuchelna </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11</w:t>
            </w:r>
          </w:p>
        </w:tc>
        <w:tc>
          <w:tcPr>
            <w:tcW w:w="1152"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11</w:t>
            </w:r>
          </w:p>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w:t>
            </w:r>
          </w:p>
        </w:tc>
        <w:tc>
          <w:tcPr>
            <w:tcW w:w="1070"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r>
              <w:rPr>
                <w:sz w:val="24"/>
                <w:szCs w:val="24"/>
              </w:rP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 xml:space="preserve">Vyskeř </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11</w:t>
            </w:r>
          </w:p>
        </w:tc>
        <w:tc>
          <w:tcPr>
            <w:tcW w:w="1152"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3</w:t>
            </w: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14</w:t>
            </w:r>
          </w:p>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w:t>
            </w:r>
          </w:p>
        </w:tc>
        <w:tc>
          <w:tcPr>
            <w:tcW w:w="1070"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r>
              <w:rPr>
                <w:sz w:val="24"/>
                <w:szCs w:val="24"/>
              </w:rP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Žernov</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10</w:t>
            </w:r>
          </w:p>
        </w:tc>
        <w:tc>
          <w:tcPr>
            <w:tcW w:w="1152"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10</w:t>
            </w:r>
          </w:p>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w:t>
            </w:r>
          </w:p>
        </w:tc>
        <w:tc>
          <w:tcPr>
            <w:tcW w:w="1070"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r>
              <w:rPr>
                <w:sz w:val="24"/>
                <w:szCs w:val="24"/>
              </w:rP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 xml:space="preserve">Líšný </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9</w:t>
            </w:r>
          </w:p>
        </w:tc>
        <w:tc>
          <w:tcPr>
            <w:tcW w:w="1152"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9</w:t>
            </w:r>
          </w:p>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w:t>
            </w:r>
          </w:p>
        </w:tc>
        <w:tc>
          <w:tcPr>
            <w:tcW w:w="1070"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r>
              <w:rPr>
                <w:sz w:val="24"/>
                <w:szCs w:val="24"/>
              </w:rP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 xml:space="preserve">Troskovice </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9</w:t>
            </w:r>
          </w:p>
        </w:tc>
        <w:tc>
          <w:tcPr>
            <w:tcW w:w="1152"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9</w:t>
            </w:r>
          </w:p>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w:t>
            </w:r>
          </w:p>
        </w:tc>
        <w:tc>
          <w:tcPr>
            <w:tcW w:w="1070"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r>
              <w:rPr>
                <w:sz w:val="24"/>
                <w:szCs w:val="24"/>
              </w:rP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Olešnice</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7</w:t>
            </w:r>
          </w:p>
        </w:tc>
        <w:tc>
          <w:tcPr>
            <w:tcW w:w="1152"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w:t>
            </w: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8</w:t>
            </w:r>
          </w:p>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w:t>
            </w:r>
          </w:p>
        </w:tc>
        <w:tc>
          <w:tcPr>
            <w:tcW w:w="1070"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r>
              <w:rPr>
                <w:sz w:val="24"/>
                <w:szCs w:val="24"/>
              </w:rP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Benešov</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6</w:t>
            </w:r>
          </w:p>
        </w:tc>
        <w:tc>
          <w:tcPr>
            <w:tcW w:w="1152"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6</w:t>
            </w:r>
          </w:p>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w:t>
            </w:r>
          </w:p>
        </w:tc>
        <w:tc>
          <w:tcPr>
            <w:tcW w:w="1070"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r>
              <w:rPr>
                <w:sz w:val="24"/>
                <w:szCs w:val="24"/>
              </w:rP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 xml:space="preserve">Rakousy </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5</w:t>
            </w:r>
          </w:p>
        </w:tc>
        <w:tc>
          <w:tcPr>
            <w:tcW w:w="1152"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5</w:t>
            </w:r>
          </w:p>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w:t>
            </w:r>
          </w:p>
        </w:tc>
        <w:tc>
          <w:tcPr>
            <w:tcW w:w="1070"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r>
              <w:rPr>
                <w:sz w:val="24"/>
                <w:szCs w:val="24"/>
              </w:rP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Kacanovy</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3</w:t>
            </w:r>
          </w:p>
        </w:tc>
        <w:tc>
          <w:tcPr>
            <w:tcW w:w="1152"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w:t>
            </w: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4</w:t>
            </w:r>
          </w:p>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w:t>
            </w:r>
          </w:p>
        </w:tc>
        <w:tc>
          <w:tcPr>
            <w:tcW w:w="1070"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r>
              <w:rPr>
                <w:sz w:val="24"/>
                <w:szCs w:val="24"/>
              </w:rP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Loučky</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2</w:t>
            </w:r>
          </w:p>
        </w:tc>
        <w:tc>
          <w:tcPr>
            <w:tcW w:w="1152"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2</w:t>
            </w:r>
          </w:p>
        </w:tc>
        <w:tc>
          <w:tcPr>
            <w:tcW w:w="1081"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w:t>
            </w:r>
          </w:p>
        </w:tc>
        <w:tc>
          <w:tcPr>
            <w:tcW w:w="1070"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r>
              <w:rPr>
                <w:sz w:val="24"/>
                <w:szCs w:val="24"/>
              </w:rP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r>
              <w:t>1</w:t>
            </w:r>
          </w:p>
        </w:tc>
      </w:tr>
      <w:tr w:rsidR="0083653A" w:rsidTr="0083653A">
        <w:tc>
          <w:tcPr>
            <w:tcW w:w="1696"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 xml:space="preserve">Celkem </w:t>
            </w:r>
          </w:p>
        </w:tc>
        <w:tc>
          <w:tcPr>
            <w:tcW w:w="1100"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2256</w:t>
            </w:r>
          </w:p>
        </w:tc>
        <w:tc>
          <w:tcPr>
            <w:tcW w:w="1152"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133</w:t>
            </w:r>
          </w:p>
        </w:tc>
        <w:tc>
          <w:tcPr>
            <w:tcW w:w="1199" w:type="dxa"/>
            <w:tcBorders>
              <w:top w:val="single" w:sz="4" w:space="0" w:color="auto"/>
              <w:left w:val="single" w:sz="4" w:space="0" w:color="auto"/>
              <w:bottom w:val="single" w:sz="4" w:space="0" w:color="auto"/>
              <w:right w:val="single" w:sz="4" w:space="0" w:color="auto"/>
            </w:tcBorders>
            <w:hideMark/>
          </w:tcPr>
          <w:p w:rsidR="0083653A" w:rsidRDefault="0083653A" w:rsidP="0083653A">
            <w:pPr>
              <w:rPr>
                <w:sz w:val="24"/>
                <w:szCs w:val="24"/>
                <w:lang w:eastAsia="en-US"/>
              </w:rPr>
            </w:pPr>
            <w:r>
              <w:rPr>
                <w:sz w:val="24"/>
                <w:szCs w:val="24"/>
              </w:rPr>
              <w:t>2391</w:t>
            </w:r>
          </w:p>
        </w:tc>
        <w:tc>
          <w:tcPr>
            <w:tcW w:w="1081"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r>
              <w:rPr>
                <w:sz w:val="24"/>
                <w:szCs w:val="24"/>
                <w:lang w:eastAsia="en-US"/>
              </w:rPr>
              <w:t>109</w:t>
            </w:r>
          </w:p>
        </w:tc>
        <w:tc>
          <w:tcPr>
            <w:tcW w:w="1070" w:type="dxa"/>
            <w:tcBorders>
              <w:top w:val="single" w:sz="4" w:space="0" w:color="auto"/>
              <w:left w:val="single" w:sz="4" w:space="0" w:color="auto"/>
              <w:bottom w:val="single" w:sz="4" w:space="0" w:color="auto"/>
              <w:right w:val="single" w:sz="4" w:space="0" w:color="auto"/>
            </w:tcBorders>
          </w:tcPr>
          <w:p w:rsidR="0083653A" w:rsidRDefault="0083653A" w:rsidP="0083653A">
            <w:pPr>
              <w:rPr>
                <w:sz w:val="24"/>
                <w:szCs w:val="24"/>
                <w:lang w:eastAsia="en-US"/>
              </w:rPr>
            </w:pPr>
            <w:r>
              <w:rPr>
                <w:sz w:val="24"/>
                <w:szCs w:val="24"/>
                <w:lang w:eastAsia="en-US"/>
              </w:rPr>
              <w:t>100</w:t>
            </w:r>
          </w:p>
        </w:tc>
        <w:tc>
          <w:tcPr>
            <w:tcW w:w="995" w:type="dxa"/>
            <w:tcBorders>
              <w:top w:val="single" w:sz="4" w:space="0" w:color="auto"/>
              <w:left w:val="single" w:sz="4" w:space="0" w:color="auto"/>
              <w:bottom w:val="single" w:sz="4" w:space="0" w:color="auto"/>
              <w:right w:val="single" w:sz="4" w:space="0" w:color="auto"/>
            </w:tcBorders>
          </w:tcPr>
          <w:p w:rsidR="0083653A" w:rsidRDefault="0083653A" w:rsidP="0083653A">
            <w:pPr>
              <w:rPr>
                <w:lang w:eastAsia="en-US"/>
              </w:rPr>
            </w:pPr>
            <w:r>
              <w:rPr>
                <w:lang w:eastAsia="en-US"/>
              </w:rPr>
              <w:t>28</w:t>
            </w:r>
          </w:p>
        </w:tc>
        <w:tc>
          <w:tcPr>
            <w:tcW w:w="995" w:type="dxa"/>
            <w:tcBorders>
              <w:top w:val="single" w:sz="4" w:space="0" w:color="auto"/>
              <w:left w:val="single" w:sz="4" w:space="0" w:color="auto"/>
              <w:bottom w:val="single" w:sz="4" w:space="0" w:color="auto"/>
              <w:right w:val="single" w:sz="4" w:space="0" w:color="auto"/>
            </w:tcBorders>
          </w:tcPr>
          <w:p w:rsidR="0083653A" w:rsidRPr="007F539D" w:rsidRDefault="0083653A" w:rsidP="0083653A">
            <w:pPr>
              <w:rPr>
                <w:b/>
                <w:lang w:eastAsia="en-US"/>
              </w:rPr>
            </w:pPr>
            <w:r w:rsidRPr="007F539D">
              <w:rPr>
                <w:b/>
                <w:lang w:eastAsia="en-US"/>
              </w:rPr>
              <w:t>34 (17/17)</w:t>
            </w:r>
          </w:p>
        </w:tc>
      </w:tr>
    </w:tbl>
    <w:p w:rsidR="00730974" w:rsidRDefault="0083653A" w:rsidP="0083653A">
      <w:pPr>
        <w:pStyle w:val="Normlnweb"/>
        <w:jc w:val="both"/>
      </w:pPr>
      <w:r w:rsidRPr="00AE27CE">
        <w:rPr>
          <w:b/>
        </w:rPr>
        <w:t>Časová i věcná obtíž je v tom, že každou úpravu stanov musí schválit všechny obce a města na svých jednáních zastupitelstev.</w:t>
      </w:r>
      <w:r>
        <w:t xml:space="preserve"> </w:t>
      </w:r>
    </w:p>
    <w:p w:rsidR="008B68FF" w:rsidRDefault="0083653A" w:rsidP="0083653A">
      <w:pPr>
        <w:pStyle w:val="Normlnweb"/>
        <w:jc w:val="both"/>
      </w:pPr>
      <w:r>
        <w:t xml:space="preserve">A je nutno si zároveň předem říci, </w:t>
      </w:r>
      <w:r w:rsidRPr="00573C8B">
        <w:rPr>
          <w:b/>
        </w:rPr>
        <w:t xml:space="preserve">proč </w:t>
      </w:r>
      <w:r>
        <w:rPr>
          <w:b/>
        </w:rPr>
        <w:t>změ</w:t>
      </w:r>
      <w:r w:rsidR="008B68FF">
        <w:rPr>
          <w:b/>
        </w:rPr>
        <w:t>n</w:t>
      </w:r>
      <w:r>
        <w:rPr>
          <w:b/>
        </w:rPr>
        <w:t>u stanov v Turnově vůbec chtějí</w:t>
      </w:r>
      <w:r w:rsidRPr="00573C8B">
        <w:rPr>
          <w:b/>
        </w:rPr>
        <w:t xml:space="preserve">? </w:t>
      </w:r>
      <w:r>
        <w:t xml:space="preserve"> V příštích letech se bude dělat v Turnově stejně nejvíc</w:t>
      </w:r>
      <w:r w:rsidR="00D12534">
        <w:t xml:space="preserve"> akcí</w:t>
      </w:r>
      <w:r>
        <w:t xml:space="preserve"> a cenovým pravidlům ani větší počet členů RS </w:t>
      </w:r>
      <w:r w:rsidR="008B68FF">
        <w:t xml:space="preserve">VHS </w:t>
      </w:r>
      <w:r>
        <w:t>za Turnov</w:t>
      </w:r>
      <w:r w:rsidR="00D12534">
        <w:t xml:space="preserve"> nepomůže</w:t>
      </w:r>
      <w:r w:rsidR="008B68FF">
        <w:t xml:space="preserve">. </w:t>
      </w:r>
    </w:p>
    <w:p w:rsidR="008B68FF" w:rsidRDefault="008B68FF" w:rsidP="008B68FF">
      <w:pPr>
        <w:pStyle w:val="Normlnweb"/>
        <w:jc w:val="both"/>
      </w:pPr>
      <w:r>
        <w:t>Na druhou stranu je Turnov (případně další města</w:t>
      </w:r>
      <w:r w:rsidR="00730974">
        <w:t>)</w:t>
      </w:r>
      <w:r>
        <w:t xml:space="preserve"> dominantním členem ať už z pohledu majetku, či tržeb na jeho území</w:t>
      </w:r>
      <w:r w:rsidRPr="00730974">
        <w:rPr>
          <w:b/>
        </w:rPr>
        <w:t xml:space="preserve">. </w:t>
      </w:r>
      <w:r w:rsidR="0083653A" w:rsidRPr="00730974">
        <w:rPr>
          <w:b/>
        </w:rPr>
        <w:t xml:space="preserve"> </w:t>
      </w:r>
      <w:r w:rsidRPr="00730974">
        <w:rPr>
          <w:b/>
        </w:rPr>
        <w:t xml:space="preserve">Pokud </w:t>
      </w:r>
      <w:r w:rsidR="00730974">
        <w:rPr>
          <w:b/>
        </w:rPr>
        <w:t xml:space="preserve">Turnov znovu </w:t>
      </w:r>
      <w:r w:rsidRPr="00730974">
        <w:rPr>
          <w:b/>
        </w:rPr>
        <w:t xml:space="preserve">přijde s návrhy na změnu stanov, </w:t>
      </w:r>
      <w:r w:rsidR="00D20B49">
        <w:rPr>
          <w:b/>
        </w:rPr>
        <w:t xml:space="preserve">tak </w:t>
      </w:r>
      <w:r w:rsidRPr="00730974">
        <w:rPr>
          <w:b/>
        </w:rPr>
        <w:t xml:space="preserve">jsou legitimní a měly by se </w:t>
      </w:r>
      <w:r w:rsidR="001D40F3" w:rsidRPr="00730974">
        <w:rPr>
          <w:b/>
        </w:rPr>
        <w:t xml:space="preserve">s potřebnou </w:t>
      </w:r>
      <w:r w:rsidRPr="00730974">
        <w:rPr>
          <w:b/>
        </w:rPr>
        <w:t>vážností projednat.</w:t>
      </w:r>
      <w:r>
        <w:t xml:space="preserve"> </w:t>
      </w:r>
    </w:p>
    <w:p w:rsidR="00C530EA" w:rsidRPr="00730974" w:rsidRDefault="008B68FF" w:rsidP="008B68FF">
      <w:pPr>
        <w:pStyle w:val="Normlnweb"/>
        <w:jc w:val="both"/>
        <w:rPr>
          <w:b/>
        </w:rPr>
      </w:pPr>
      <w:r w:rsidRPr="00730974">
        <w:rPr>
          <w:b/>
        </w:rPr>
        <w:t xml:space="preserve">Pokud však </w:t>
      </w:r>
      <w:r w:rsidR="00D20B49">
        <w:rPr>
          <w:b/>
        </w:rPr>
        <w:t xml:space="preserve">mají </w:t>
      </w:r>
      <w:r w:rsidRPr="00730974">
        <w:rPr>
          <w:b/>
        </w:rPr>
        <w:t>mít šanci na úspěch – na dobrovolnou dohodu všech členů</w:t>
      </w:r>
      <w:r w:rsidR="001D40F3" w:rsidRPr="00730974">
        <w:rPr>
          <w:b/>
        </w:rPr>
        <w:t xml:space="preserve"> </w:t>
      </w:r>
      <w:r w:rsidRPr="00730974">
        <w:rPr>
          <w:b/>
        </w:rPr>
        <w:t xml:space="preserve">– musí </w:t>
      </w:r>
      <w:r w:rsidR="00D20B49">
        <w:rPr>
          <w:b/>
        </w:rPr>
        <w:t xml:space="preserve">být </w:t>
      </w:r>
      <w:r w:rsidRPr="00730974">
        <w:rPr>
          <w:b/>
        </w:rPr>
        <w:t xml:space="preserve">všem obcím zachován podíl na řízení VHS a </w:t>
      </w:r>
      <w:r w:rsidR="00C530EA" w:rsidRPr="00730974">
        <w:rPr>
          <w:b/>
        </w:rPr>
        <w:t>musí se vyhodnotit i ostatní města.</w:t>
      </w:r>
    </w:p>
    <w:p w:rsidR="0065000E" w:rsidRDefault="00C530EA" w:rsidP="00197F16">
      <w:pPr>
        <w:pStyle w:val="Normlnweb"/>
        <w:jc w:val="both"/>
      </w:pPr>
      <w:r>
        <w:t>Podobný návrh by byl jednoduchou úpravou – o 6 členů víc by znamenalo v docházce maximálně pouze o 3 – 4 členy více na jednání.</w:t>
      </w:r>
      <w:r w:rsidR="00D12534">
        <w:t xml:space="preserve"> </w:t>
      </w:r>
      <w:r>
        <w:t>Ani nárůst měsíčních odměn členů RS v rozpočtu VHS by nebyl extrémně velký.</w:t>
      </w:r>
    </w:p>
    <w:p w:rsidR="00CE3D7A" w:rsidRPr="0065000E" w:rsidRDefault="00197F16" w:rsidP="00197F16">
      <w:pPr>
        <w:pStyle w:val="Normlnweb"/>
        <w:jc w:val="both"/>
        <w:rPr>
          <w:b/>
        </w:rPr>
      </w:pPr>
      <w:r w:rsidRPr="00197F16">
        <w:rPr>
          <w:b/>
          <w:u w:val="single"/>
        </w:rPr>
        <w:t>Návrh na usnesení</w:t>
      </w:r>
      <w:r w:rsidRPr="0065000E">
        <w:rPr>
          <w:b/>
        </w:rPr>
        <w:t xml:space="preserve">: </w:t>
      </w:r>
      <w:r w:rsidR="0065000E" w:rsidRPr="0065000E">
        <w:rPr>
          <w:b/>
        </w:rPr>
        <w:tab/>
      </w:r>
      <w:r w:rsidR="0065000E" w:rsidRPr="0065000E">
        <w:rPr>
          <w:b/>
        </w:rPr>
        <w:tab/>
      </w:r>
      <w:r w:rsidR="0065000E" w:rsidRPr="0065000E">
        <w:rPr>
          <w:b/>
        </w:rPr>
        <w:tab/>
      </w:r>
      <w:r w:rsidR="0065000E" w:rsidRPr="0065000E">
        <w:rPr>
          <w:b/>
        </w:rPr>
        <w:tab/>
      </w:r>
      <w:r w:rsidR="0065000E" w:rsidRPr="0065000E">
        <w:rPr>
          <w:b/>
        </w:rPr>
        <w:tab/>
      </w:r>
      <w:r w:rsidR="0065000E" w:rsidRPr="0065000E">
        <w:rPr>
          <w:b/>
        </w:rPr>
        <w:tab/>
      </w:r>
      <w:r w:rsidR="0065000E" w:rsidRPr="0065000E">
        <w:rPr>
          <w:b/>
        </w:rPr>
        <w:tab/>
      </w:r>
      <w:r w:rsidR="0065000E" w:rsidRPr="0065000E">
        <w:rPr>
          <w:b/>
        </w:rPr>
        <w:tab/>
      </w:r>
      <w:r w:rsidR="0065000E" w:rsidRPr="0065000E">
        <w:rPr>
          <w:b/>
        </w:rPr>
        <w:tab/>
      </w:r>
      <w:r w:rsidR="0065000E" w:rsidRPr="0065000E">
        <w:rPr>
          <w:b/>
        </w:rPr>
        <w:tab/>
      </w:r>
      <w:r>
        <w:t xml:space="preserve"> </w:t>
      </w:r>
      <w:r w:rsidR="0065000E">
        <w:t xml:space="preserve">    RS </w:t>
      </w:r>
      <w:r>
        <w:t xml:space="preserve">projednala možnou budoucí úpravu zřizovacích listin a ukládá ing. Hejdukovi předložit na některé z budoucích jednání doplněné návrh dle diskuse z jednání. </w:t>
      </w:r>
    </w:p>
    <w:p w:rsidR="00730974" w:rsidRDefault="00730974" w:rsidP="00CE3D7A">
      <w:pPr>
        <w:jc w:val="both"/>
        <w:rPr>
          <w:b/>
          <w:sz w:val="28"/>
          <w:szCs w:val="28"/>
          <w:u w:val="single"/>
        </w:rPr>
      </w:pPr>
      <w:r>
        <w:rPr>
          <w:b/>
          <w:sz w:val="28"/>
          <w:szCs w:val="28"/>
          <w:u w:val="single"/>
        </w:rPr>
        <w:t xml:space="preserve"> </w:t>
      </w:r>
    </w:p>
    <w:p w:rsidR="00730974" w:rsidRDefault="00730974" w:rsidP="00CE3D7A">
      <w:pPr>
        <w:jc w:val="both"/>
        <w:rPr>
          <w:b/>
          <w:sz w:val="28"/>
          <w:szCs w:val="28"/>
          <w:u w:val="single"/>
        </w:rPr>
      </w:pPr>
    </w:p>
    <w:p w:rsidR="00CE3D7A" w:rsidRDefault="007D1B9C" w:rsidP="00CE3D7A">
      <w:pPr>
        <w:jc w:val="both"/>
        <w:rPr>
          <w:b/>
          <w:i/>
          <w:sz w:val="28"/>
          <w:szCs w:val="28"/>
          <w:u w:val="single"/>
        </w:rPr>
      </w:pPr>
      <w:r>
        <w:rPr>
          <w:b/>
          <w:sz w:val="28"/>
          <w:szCs w:val="28"/>
          <w:u w:val="single"/>
        </w:rPr>
        <w:t>4</w:t>
      </w:r>
      <w:r w:rsidR="00CE3D7A">
        <w:rPr>
          <w:b/>
          <w:sz w:val="28"/>
          <w:szCs w:val="28"/>
          <w:u w:val="single"/>
        </w:rPr>
        <w:t>.</w:t>
      </w:r>
      <w:r>
        <w:rPr>
          <w:b/>
          <w:sz w:val="28"/>
          <w:szCs w:val="28"/>
          <w:u w:val="single"/>
        </w:rPr>
        <w:t>3</w:t>
      </w:r>
      <w:r w:rsidR="00CE3D7A">
        <w:rPr>
          <w:b/>
          <w:sz w:val="28"/>
          <w:szCs w:val="28"/>
          <w:u w:val="single"/>
        </w:rPr>
        <w:t xml:space="preserve">.  Činnost  VHS po komunálních volbách </w:t>
      </w:r>
    </w:p>
    <w:p w:rsidR="00CE3D7A" w:rsidRDefault="00CE3D7A" w:rsidP="00CE3D7A">
      <w:pPr>
        <w:jc w:val="both"/>
      </w:pPr>
      <w:r>
        <w:tab/>
      </w:r>
      <w:r>
        <w:tab/>
      </w:r>
    </w:p>
    <w:p w:rsidR="00CE3D7A" w:rsidRDefault="00CE3D7A" w:rsidP="00CE3D7A">
      <w:pPr>
        <w:jc w:val="both"/>
      </w:pPr>
      <w:r>
        <w:t xml:space="preserve">Komunální volby 2014 jsou sice o pár týdnů dříve než </w:t>
      </w:r>
      <w:r w:rsidR="00197F16">
        <w:t xml:space="preserve">obvykle, </w:t>
      </w:r>
      <w:r>
        <w:t>ale stejně bude optimální použít model přechodu RS shodně jako před čtyřmi lety.</w:t>
      </w:r>
    </w:p>
    <w:p w:rsidR="00CE3D7A" w:rsidRDefault="00CE3D7A" w:rsidP="00CE3D7A">
      <w:pPr>
        <w:jc w:val="both"/>
      </w:pPr>
    </w:p>
    <w:p w:rsidR="00CE3D7A" w:rsidRDefault="00CE3D7A" w:rsidP="00CE3D7A">
      <w:pPr>
        <w:jc w:val="both"/>
      </w:pPr>
      <w:r>
        <w:t>Navrhujeme následující kroky:</w:t>
      </w:r>
    </w:p>
    <w:p w:rsidR="00CE3D7A" w:rsidRDefault="00CE3D7A" w:rsidP="00CE3D7A">
      <w:pPr>
        <w:jc w:val="both"/>
      </w:pPr>
    </w:p>
    <w:p w:rsidR="00CE3D7A" w:rsidRDefault="00CE3D7A" w:rsidP="00CE3D7A">
      <w:pPr>
        <w:jc w:val="both"/>
        <w:rPr>
          <w:b/>
        </w:rPr>
      </w:pPr>
      <w:r>
        <w:rPr>
          <w:b/>
        </w:rPr>
        <w:lastRenderedPageBreak/>
        <w:t>a) jednání RS VHS 201</w:t>
      </w:r>
      <w:r w:rsidR="00BE7387">
        <w:rPr>
          <w:b/>
        </w:rPr>
        <w:t>4</w:t>
      </w:r>
    </w:p>
    <w:p w:rsidR="00CE3D7A" w:rsidRDefault="00CE3D7A" w:rsidP="00CE3D7A">
      <w:pPr>
        <w:jc w:val="both"/>
      </w:pPr>
      <w:r>
        <w:t xml:space="preserve">RS </w:t>
      </w:r>
      <w:r w:rsidR="00BE7387">
        <w:t>by měla proběhnout ještě 2x . L</w:t>
      </w:r>
      <w:r>
        <w:t>istopad</w:t>
      </w:r>
      <w:r w:rsidR="00BE7387">
        <w:t xml:space="preserve">ová v Lomnici nad Popelkou </w:t>
      </w:r>
      <w:r>
        <w:t xml:space="preserve"> další  - poslední v tomto složení – v první polovině prosince.  Na</w:t>
      </w:r>
      <w:r w:rsidR="00BE7387">
        <w:t xml:space="preserve"> obě </w:t>
      </w:r>
      <w:r>
        <w:t xml:space="preserve">poslední RS samozřejmě </w:t>
      </w:r>
      <w:r w:rsidR="001D40F3">
        <w:t xml:space="preserve">budou </w:t>
      </w:r>
      <w:r>
        <w:t xml:space="preserve">jako pozorovatelé přizváni </w:t>
      </w:r>
      <w:r w:rsidR="00BE7387">
        <w:t>n</w:t>
      </w:r>
      <w:r>
        <w:t>oví star</w:t>
      </w:r>
      <w:r w:rsidR="00BE7387">
        <w:t xml:space="preserve">ostové měst a obcí či budoucí </w:t>
      </w:r>
      <w:r w:rsidR="00197F16">
        <w:t xml:space="preserve">noví </w:t>
      </w:r>
      <w:r w:rsidR="00BE7387">
        <w:t>členové RS, pokud již budou známi.</w:t>
      </w:r>
    </w:p>
    <w:p w:rsidR="005C584A" w:rsidRDefault="005C584A" w:rsidP="00CE3D7A">
      <w:pPr>
        <w:jc w:val="both"/>
      </w:pPr>
    </w:p>
    <w:p w:rsidR="00CE3D7A" w:rsidRDefault="00CE3D7A" w:rsidP="00CE3D7A">
      <w:pPr>
        <w:jc w:val="both"/>
        <w:rPr>
          <w:b/>
        </w:rPr>
      </w:pPr>
      <w:r>
        <w:t xml:space="preserve"> </w:t>
      </w:r>
      <w:r>
        <w:rPr>
          <w:b/>
        </w:rPr>
        <w:t xml:space="preserve">b) nové složení RS VHS </w:t>
      </w:r>
    </w:p>
    <w:p w:rsidR="00523468" w:rsidRDefault="00523468" w:rsidP="00CE3D7A">
      <w:pPr>
        <w:pStyle w:val="Zkladntext"/>
        <w:tabs>
          <w:tab w:val="left" w:pos="720"/>
        </w:tabs>
      </w:pPr>
      <w:r>
        <w:t>Nejdéle do konce roku by měly rady měst a obcí, případně zastupitelstva – ( kde nemají radu, nebo chce rozhodovat přímo ZM) – stanovit své zástupce na období 2015 – 2018.</w:t>
      </w:r>
    </w:p>
    <w:p w:rsidR="00523468" w:rsidRDefault="00523468" w:rsidP="00CE3D7A">
      <w:pPr>
        <w:pStyle w:val="Zkladntext"/>
        <w:tabs>
          <w:tab w:val="left" w:pos="720"/>
        </w:tabs>
      </w:pPr>
    </w:p>
    <w:p w:rsidR="00CE3D7A" w:rsidRDefault="00CE3D7A" w:rsidP="00CE3D7A">
      <w:pPr>
        <w:pStyle w:val="Zkladntext"/>
        <w:tabs>
          <w:tab w:val="left" w:pos="720"/>
        </w:tabs>
      </w:pPr>
      <w:r>
        <w:t>Výtah ze stanov:</w:t>
      </w:r>
    </w:p>
    <w:p w:rsidR="00CE3D7A" w:rsidRPr="00E20DF0" w:rsidRDefault="00CE3D7A" w:rsidP="00CE3D7A">
      <w:pPr>
        <w:pStyle w:val="Zkladntext"/>
        <w:tabs>
          <w:tab w:val="left" w:pos="720"/>
        </w:tabs>
        <w:rPr>
          <w:i/>
        </w:rPr>
      </w:pPr>
      <w:r w:rsidRPr="00E20DF0">
        <w:rPr>
          <w:i/>
        </w:rPr>
        <w:t>Členy Rady sdružení jsou starostové obcí, pověřený člen zastupitelstva nebo jiný občan, s trvalým bydlištěm v obci. Funkční období člena Rady je čtyřleté. Členy Rady volí Rada obce, nebo Zastupitelstvo obce, pokud v obci není Rada obce, nebo si tuto pravomoc volby vyhradí samo.</w:t>
      </w:r>
    </w:p>
    <w:p w:rsidR="00CE3D7A" w:rsidRDefault="00CE3D7A" w:rsidP="00CE3D7A">
      <w:pPr>
        <w:jc w:val="both"/>
      </w:pPr>
    </w:p>
    <w:p w:rsidR="00067A52" w:rsidRDefault="00CE3D7A" w:rsidP="00CE3D7A">
      <w:pPr>
        <w:jc w:val="both"/>
        <w:rPr>
          <w:b/>
        </w:rPr>
      </w:pPr>
      <w:r>
        <w:t>Členství v RS by</w:t>
      </w:r>
      <w:r w:rsidR="00BE7387">
        <w:t xml:space="preserve"> tedy </w:t>
      </w:r>
      <w:r>
        <w:t xml:space="preserve">mělo být ukončeno </w:t>
      </w:r>
      <w:r w:rsidR="00BE7387">
        <w:t xml:space="preserve">na konci tohoto roku </w:t>
      </w:r>
      <w:r>
        <w:t>u těch</w:t>
      </w:r>
      <w:r w:rsidR="00197F16">
        <w:t xml:space="preserve"> zástupců měst a obcí</w:t>
      </w:r>
      <w:r>
        <w:t>, k</w:t>
      </w:r>
      <w:r w:rsidR="00197F16">
        <w:t xml:space="preserve">teří </w:t>
      </w:r>
      <w:r>
        <w:t>dále nebudou pokračovat</w:t>
      </w:r>
      <w:r w:rsidR="00BE7387">
        <w:t>.</w:t>
      </w:r>
      <w:r>
        <w:t xml:space="preserve"> </w:t>
      </w:r>
      <w:r w:rsidRPr="001D40F3">
        <w:rPr>
          <w:b/>
        </w:rPr>
        <w:t>U nově jmenovaných členů RS by mělo být datum zahájení členství v RS od ledna 201</w:t>
      </w:r>
      <w:r w:rsidR="00197F16" w:rsidRPr="001D40F3">
        <w:rPr>
          <w:b/>
        </w:rPr>
        <w:t>5</w:t>
      </w:r>
      <w:r w:rsidRPr="001D40F3">
        <w:rPr>
          <w:b/>
        </w:rPr>
        <w:t xml:space="preserve">. </w:t>
      </w:r>
    </w:p>
    <w:p w:rsidR="00067A52" w:rsidRDefault="00067A52" w:rsidP="00CE3D7A">
      <w:pPr>
        <w:jc w:val="both"/>
        <w:rPr>
          <w:b/>
        </w:rPr>
      </w:pPr>
    </w:p>
    <w:p w:rsidR="00197F16" w:rsidRDefault="00CE3D7A" w:rsidP="00CE3D7A">
      <w:pPr>
        <w:jc w:val="both"/>
      </w:pPr>
      <w:r>
        <w:t>Nově jmenován musí být kvůli končícímu čtyřletému období i ten, kdo členem</w:t>
      </w:r>
      <w:r w:rsidR="00067A52">
        <w:t xml:space="preserve"> RS VHS </w:t>
      </w:r>
      <w:r>
        <w:t xml:space="preserve"> je již nyní a zůstává.  </w:t>
      </w:r>
    </w:p>
    <w:p w:rsidR="00197F16" w:rsidRDefault="00197F16" w:rsidP="00CE3D7A">
      <w:pPr>
        <w:jc w:val="both"/>
      </w:pPr>
    </w:p>
    <w:p w:rsidR="00CE3D7A" w:rsidRDefault="00CE3D7A" w:rsidP="00CE3D7A">
      <w:pPr>
        <w:jc w:val="both"/>
      </w:pPr>
      <w:r>
        <w:t xml:space="preserve">Počet zástupců města o obcí v RS zůstává </w:t>
      </w:r>
      <w:r w:rsidR="00BE7387">
        <w:t xml:space="preserve">zatím </w:t>
      </w:r>
      <w:r>
        <w:t xml:space="preserve">nezměněn. </w:t>
      </w:r>
      <w:r w:rsidR="00197F16">
        <w:t>Pokud bud</w:t>
      </w:r>
      <w:r w:rsidR="00067A52">
        <w:t xml:space="preserve">e například </w:t>
      </w:r>
      <w:r w:rsidR="00197F16">
        <w:t xml:space="preserve">projednána </w:t>
      </w:r>
      <w:r w:rsidR="00D12534">
        <w:t>d</w:t>
      </w:r>
      <w:r w:rsidR="00197F16">
        <w:t>ohoda všech</w:t>
      </w:r>
      <w:r w:rsidR="00D12534">
        <w:t xml:space="preserve"> členů</w:t>
      </w:r>
      <w:r w:rsidR="00197F16">
        <w:t xml:space="preserve"> o úpravě</w:t>
      </w:r>
      <w:r w:rsidR="00D12534">
        <w:t xml:space="preserve"> stanov</w:t>
      </w:r>
      <w:r w:rsidR="00197F16">
        <w:t xml:space="preserve"> (viz předchozí materiál)</w:t>
      </w:r>
      <w:r w:rsidR="00067A52">
        <w:t>,</w:t>
      </w:r>
      <w:r w:rsidR="00197F16">
        <w:t xml:space="preserve"> může být vše schváleno nejdéle do konce prvního čtvrtletí 2015 v zastupitelstvech s tím, že by města současně doplnila další členy. </w:t>
      </w:r>
      <w:r w:rsidR="00067A52">
        <w:t>Mohou být však upraveny stanovy a zřizovací listina i v dalších bodech.</w:t>
      </w:r>
    </w:p>
    <w:p w:rsidR="00CE3D7A" w:rsidRDefault="00CE3D7A" w:rsidP="00CE3D7A">
      <w:pPr>
        <w:jc w:val="both"/>
      </w:pPr>
    </w:p>
    <w:p w:rsidR="00CE3D7A" w:rsidRDefault="00CE3D7A" w:rsidP="00CE3D7A">
      <w:pPr>
        <w:jc w:val="both"/>
        <w:rPr>
          <w:b/>
        </w:rPr>
      </w:pPr>
      <w:r>
        <w:t>Zastupitelstva by tedy měla přijímat v termínu do konce roku 201</w:t>
      </w:r>
      <w:r w:rsidR="00197F16">
        <w:t>4</w:t>
      </w:r>
      <w:r>
        <w:t xml:space="preserve"> usnesení </w:t>
      </w:r>
      <w:r>
        <w:rPr>
          <w:b/>
          <w:i/>
        </w:rPr>
        <w:t>–…. Z</w:t>
      </w:r>
      <w:r w:rsidR="00D12534">
        <w:rPr>
          <w:b/>
          <w:i/>
        </w:rPr>
        <w:t>M/ZO schvaluje zástupce Města (</w:t>
      </w:r>
      <w:r>
        <w:rPr>
          <w:b/>
          <w:i/>
        </w:rPr>
        <w:t>obce)v Radě sdružení VHS Turnov s účinnosti od 1. 1. 201</w:t>
      </w:r>
      <w:r w:rsidR="00BE7387">
        <w:rPr>
          <w:b/>
          <w:i/>
        </w:rPr>
        <w:t>5</w:t>
      </w:r>
      <w:r>
        <w:rPr>
          <w:b/>
          <w:i/>
        </w:rPr>
        <w:t xml:space="preserve"> pro čtyřleté období</w:t>
      </w:r>
      <w:r>
        <w:rPr>
          <w:b/>
        </w:rPr>
        <w:t xml:space="preserve"> …. </w:t>
      </w:r>
    </w:p>
    <w:p w:rsidR="00CE3D7A" w:rsidRDefault="00CE3D7A" w:rsidP="00CE3D7A">
      <w:pPr>
        <w:jc w:val="both"/>
      </w:pPr>
    </w:p>
    <w:p w:rsidR="00CE3D7A" w:rsidRDefault="00CE3D7A" w:rsidP="00CE3D7A">
      <w:pPr>
        <w:jc w:val="both"/>
      </w:pPr>
    </w:p>
    <w:p w:rsidR="00CE3D7A" w:rsidRDefault="00CE3D7A" w:rsidP="00CE3D7A">
      <w:pPr>
        <w:jc w:val="both"/>
        <w:rPr>
          <w:b/>
        </w:rPr>
      </w:pPr>
      <w:r>
        <w:rPr>
          <w:b/>
        </w:rPr>
        <w:t xml:space="preserve">c) nové složení DR VHS Turnov </w:t>
      </w:r>
    </w:p>
    <w:p w:rsidR="00E20DF0" w:rsidRDefault="00CE3D7A" w:rsidP="00CE3D7A">
      <w:pPr>
        <w:suppressAutoHyphens/>
        <w:jc w:val="both"/>
      </w:pPr>
      <w:r>
        <w:t>Dozorčí rada s</w:t>
      </w:r>
      <w:r w:rsidR="00D12534">
        <w:t>družení (dále jen Dozorčí Rada</w:t>
      </w:r>
      <w:r>
        <w:t>) má 5 členů</w:t>
      </w:r>
      <w:r w:rsidR="00E20DF0">
        <w:t xml:space="preserve"> – zástupců největších měst. </w:t>
      </w:r>
    </w:p>
    <w:p w:rsidR="00CE3D7A" w:rsidRDefault="00730974" w:rsidP="00CE3D7A">
      <w:pPr>
        <w:suppressAutoHyphens/>
        <w:jc w:val="both"/>
      </w:pPr>
      <w:r>
        <w:t xml:space="preserve">Funkční období člena </w:t>
      </w:r>
      <w:r w:rsidR="00CE3D7A">
        <w:t xml:space="preserve">Dozorčí rady je </w:t>
      </w:r>
      <w:r w:rsidR="00E20DF0">
        <w:t xml:space="preserve">také </w:t>
      </w:r>
      <w:r w:rsidR="00CE3D7A">
        <w:t>čtyřleté.</w:t>
      </w:r>
    </w:p>
    <w:p w:rsidR="00E20DF0" w:rsidRDefault="00E20DF0" w:rsidP="00CE3D7A">
      <w:pPr>
        <w:suppressAutoHyphens/>
        <w:jc w:val="both"/>
        <w:rPr>
          <w:i/>
        </w:rPr>
      </w:pPr>
    </w:p>
    <w:p w:rsidR="00D12534" w:rsidRDefault="00E20DF0" w:rsidP="00CE3D7A">
      <w:pPr>
        <w:suppressAutoHyphens/>
        <w:jc w:val="both"/>
        <w:rPr>
          <w:i/>
        </w:rPr>
      </w:pPr>
      <w:r w:rsidRPr="00E20DF0">
        <w:t>Výtah ze stanov:</w:t>
      </w:r>
      <w:r>
        <w:rPr>
          <w:i/>
        </w:rPr>
        <w:t xml:space="preserve"> </w:t>
      </w:r>
    </w:p>
    <w:p w:rsidR="00CE3D7A" w:rsidRPr="00E20DF0" w:rsidRDefault="00CE3D7A" w:rsidP="00CE3D7A">
      <w:pPr>
        <w:suppressAutoHyphens/>
        <w:jc w:val="both"/>
        <w:rPr>
          <w:i/>
        </w:rPr>
      </w:pPr>
      <w:r w:rsidRPr="00E20DF0">
        <w:rPr>
          <w:i/>
        </w:rPr>
        <w:t xml:space="preserve">Členem Dozorčí rady může být fyzická osoba starší </w:t>
      </w:r>
      <w:proofErr w:type="gramStart"/>
      <w:r w:rsidRPr="00E20DF0">
        <w:rPr>
          <w:i/>
        </w:rPr>
        <w:t>osmnácti</w:t>
      </w:r>
      <w:proofErr w:type="gramEnd"/>
      <w:r w:rsidR="00D12534">
        <w:rPr>
          <w:i/>
        </w:rPr>
        <w:t xml:space="preserve"> </w:t>
      </w:r>
      <w:r w:rsidRPr="00E20DF0">
        <w:rPr>
          <w:i/>
        </w:rPr>
        <w:t>let, odborně způsobilá, bezúhonná. Členem Dozorčí rady nemůže být člen Rady sdružení ani ředitel sdružení.</w:t>
      </w:r>
    </w:p>
    <w:p w:rsidR="00CE3D7A" w:rsidRDefault="00CE3D7A" w:rsidP="00CE3D7A">
      <w:pPr>
        <w:jc w:val="both"/>
      </w:pPr>
    </w:p>
    <w:p w:rsidR="00CE3D7A" w:rsidRDefault="00CE3D7A" w:rsidP="00CE3D7A">
      <w:pPr>
        <w:jc w:val="both"/>
      </w:pPr>
      <w:r>
        <w:t>Opět tedy největší města</w:t>
      </w:r>
      <w:r w:rsidR="00D12534">
        <w:t>, každé</w:t>
      </w:r>
      <w:r>
        <w:t xml:space="preserve"> po jednom zástupci</w:t>
      </w:r>
      <w:r w:rsidR="00D12534">
        <w:t>. Noví členové DR</w:t>
      </w:r>
      <w:r>
        <w:t xml:space="preserve"> by měli být jmenováni zastupitelstvem na čtyřleté funkční období od začátku roku 201</w:t>
      </w:r>
      <w:r w:rsidR="00BE7387">
        <w:t>5</w:t>
      </w:r>
      <w:r>
        <w:t xml:space="preserve"> s obdobným usnesením. </w:t>
      </w:r>
    </w:p>
    <w:p w:rsidR="00CE3D7A" w:rsidRDefault="00CE3D7A" w:rsidP="00CE3D7A">
      <w:pPr>
        <w:jc w:val="both"/>
        <w:rPr>
          <w:b/>
        </w:rPr>
      </w:pPr>
    </w:p>
    <w:p w:rsidR="00CE3D7A" w:rsidRDefault="00CE3D7A" w:rsidP="00CE3D7A">
      <w:pPr>
        <w:jc w:val="both"/>
        <w:rPr>
          <w:b/>
        </w:rPr>
      </w:pPr>
    </w:p>
    <w:p w:rsidR="00197F16" w:rsidRDefault="00CE3D7A" w:rsidP="00CE3D7A">
      <w:pPr>
        <w:jc w:val="both"/>
        <w:rPr>
          <w:b/>
          <w:u w:val="single"/>
        </w:rPr>
      </w:pPr>
      <w:r>
        <w:rPr>
          <w:b/>
          <w:u w:val="single"/>
        </w:rPr>
        <w:t>Návrh na usnesení:</w:t>
      </w:r>
    </w:p>
    <w:p w:rsidR="00CE3D7A" w:rsidRPr="00197F16" w:rsidRDefault="00CE3D7A" w:rsidP="00CE3D7A">
      <w:pPr>
        <w:jc w:val="both"/>
        <w:rPr>
          <w:b/>
          <w:u w:val="single"/>
        </w:rPr>
      </w:pPr>
      <w:r>
        <w:t xml:space="preserve">RS projednala plán činnosti  RS VHS do konce roku a způsob sestavení nových orgánů svazku po komunálních volbách. </w:t>
      </w:r>
    </w:p>
    <w:p w:rsidR="00CE3D7A" w:rsidRDefault="00CE3D7A" w:rsidP="00CE3D7A">
      <w:pPr>
        <w:jc w:val="both"/>
      </w:pPr>
    </w:p>
    <w:p w:rsidR="00CE3D7A" w:rsidRDefault="00CE3D7A" w:rsidP="00CE3D7A">
      <w:pPr>
        <w:jc w:val="both"/>
      </w:pPr>
    </w:p>
    <w:p w:rsidR="00CE3D7A" w:rsidRDefault="00CE3D7A" w:rsidP="00CE3D7A">
      <w:pPr>
        <w:jc w:val="both"/>
      </w:pPr>
    </w:p>
    <w:p w:rsidR="00CE3D7A" w:rsidRDefault="00CE3D7A" w:rsidP="00CE3D7A">
      <w:pPr>
        <w:jc w:val="both"/>
      </w:pPr>
    </w:p>
    <w:p w:rsidR="005C584A" w:rsidRDefault="005C584A" w:rsidP="00CE3D7A">
      <w:pPr>
        <w:jc w:val="both"/>
      </w:pPr>
    </w:p>
    <w:p w:rsidR="005C584A" w:rsidRDefault="005C584A" w:rsidP="00CE3D7A">
      <w:pPr>
        <w:jc w:val="both"/>
      </w:pPr>
      <w:bookmarkStart w:id="0" w:name="_GoBack"/>
      <w:bookmarkEnd w:id="0"/>
    </w:p>
    <w:p w:rsidR="00CE3D7A" w:rsidRDefault="00CE3D7A" w:rsidP="00CE3D7A">
      <w:pPr>
        <w:jc w:val="both"/>
      </w:pPr>
    </w:p>
    <w:p w:rsidR="00D12534" w:rsidRDefault="00D12534" w:rsidP="00CE3D7A">
      <w:pPr>
        <w:jc w:val="both"/>
      </w:pPr>
    </w:p>
    <w:p w:rsidR="00CE3D7A" w:rsidRDefault="00D12534" w:rsidP="00CE3D7A">
      <w:pPr>
        <w:jc w:val="both"/>
      </w:pPr>
      <w:r>
        <w:tab/>
      </w:r>
      <w:r>
        <w:tab/>
      </w:r>
      <w:r>
        <w:tab/>
      </w:r>
      <w:r>
        <w:tab/>
      </w:r>
      <w:r>
        <w:tab/>
      </w:r>
      <w:r>
        <w:tab/>
      </w:r>
      <w:r>
        <w:tab/>
      </w:r>
      <w:r>
        <w:tab/>
      </w:r>
      <w:r>
        <w:tab/>
      </w:r>
    </w:p>
    <w:p w:rsidR="00CE3D7A" w:rsidRDefault="00D12534" w:rsidP="00D12534">
      <w:pPr>
        <w:jc w:val="both"/>
      </w:pPr>
      <w:r>
        <w:tab/>
      </w:r>
      <w:r>
        <w:tab/>
      </w:r>
      <w:r>
        <w:tab/>
      </w:r>
      <w:r>
        <w:tab/>
      </w:r>
      <w:r>
        <w:tab/>
      </w:r>
      <w:r>
        <w:tab/>
      </w:r>
      <w:r>
        <w:tab/>
      </w:r>
      <w:r>
        <w:tab/>
      </w:r>
      <w:r>
        <w:tab/>
        <w:t>Marcela Červová</w:t>
      </w:r>
    </w:p>
    <w:sectPr w:rsidR="00CE3D7A" w:rsidSect="00B212A7">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4BC" w:rsidRDefault="005134BC" w:rsidP="00252A20">
      <w:r>
        <w:separator/>
      </w:r>
    </w:p>
  </w:endnote>
  <w:endnote w:type="continuationSeparator" w:id="0">
    <w:p w:rsidR="005134BC" w:rsidRDefault="005134BC" w:rsidP="00252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6477072"/>
      <w:docPartObj>
        <w:docPartGallery w:val="Page Numbers (Bottom of Page)"/>
        <w:docPartUnique/>
      </w:docPartObj>
    </w:sdtPr>
    <w:sdtContent>
      <w:p w:rsidR="005134BC" w:rsidRDefault="005134BC">
        <w:pPr>
          <w:pStyle w:val="Zpat"/>
          <w:jc w:val="center"/>
        </w:pPr>
        <w:r>
          <w:fldChar w:fldCharType="begin"/>
        </w:r>
        <w:r>
          <w:instrText>PAGE   \* MERGEFORMAT</w:instrText>
        </w:r>
        <w:r>
          <w:fldChar w:fldCharType="separate"/>
        </w:r>
        <w:r w:rsidR="005C584A">
          <w:rPr>
            <w:noProof/>
          </w:rPr>
          <w:t>20</w:t>
        </w:r>
        <w:r>
          <w:fldChar w:fldCharType="end"/>
        </w:r>
      </w:p>
    </w:sdtContent>
  </w:sdt>
  <w:p w:rsidR="005134BC" w:rsidRDefault="005134BC">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4BC" w:rsidRDefault="005134BC" w:rsidP="00252A20">
      <w:r>
        <w:separator/>
      </w:r>
    </w:p>
  </w:footnote>
  <w:footnote w:type="continuationSeparator" w:id="0">
    <w:p w:rsidR="005134BC" w:rsidRDefault="005134BC" w:rsidP="00252A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74838"/>
    <w:multiLevelType w:val="hybridMultilevel"/>
    <w:tmpl w:val="3DF661CA"/>
    <w:lvl w:ilvl="0" w:tplc="8B9AFCD0">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E341E19"/>
    <w:multiLevelType w:val="hybridMultilevel"/>
    <w:tmpl w:val="88BAF096"/>
    <w:lvl w:ilvl="0" w:tplc="990E4A1C">
      <w:start w:val="1"/>
      <w:numFmt w:val="decimal"/>
      <w:lvlText w:val="%1."/>
      <w:lvlJc w:val="left"/>
      <w:pPr>
        <w:ind w:left="2484" w:hanging="360"/>
      </w:pPr>
      <w:rPr>
        <w:rFonts w:hint="default"/>
      </w:rPr>
    </w:lvl>
    <w:lvl w:ilvl="1" w:tplc="04050019" w:tentative="1">
      <w:start w:val="1"/>
      <w:numFmt w:val="lowerLetter"/>
      <w:lvlText w:val="%2."/>
      <w:lvlJc w:val="left"/>
      <w:pPr>
        <w:ind w:left="3204" w:hanging="360"/>
      </w:pPr>
    </w:lvl>
    <w:lvl w:ilvl="2" w:tplc="0405001B" w:tentative="1">
      <w:start w:val="1"/>
      <w:numFmt w:val="lowerRoman"/>
      <w:lvlText w:val="%3."/>
      <w:lvlJc w:val="right"/>
      <w:pPr>
        <w:ind w:left="3924" w:hanging="180"/>
      </w:pPr>
    </w:lvl>
    <w:lvl w:ilvl="3" w:tplc="0405000F" w:tentative="1">
      <w:start w:val="1"/>
      <w:numFmt w:val="decimal"/>
      <w:lvlText w:val="%4."/>
      <w:lvlJc w:val="left"/>
      <w:pPr>
        <w:ind w:left="4644" w:hanging="360"/>
      </w:pPr>
    </w:lvl>
    <w:lvl w:ilvl="4" w:tplc="04050019" w:tentative="1">
      <w:start w:val="1"/>
      <w:numFmt w:val="lowerLetter"/>
      <w:lvlText w:val="%5."/>
      <w:lvlJc w:val="left"/>
      <w:pPr>
        <w:ind w:left="5364" w:hanging="360"/>
      </w:pPr>
    </w:lvl>
    <w:lvl w:ilvl="5" w:tplc="0405001B" w:tentative="1">
      <w:start w:val="1"/>
      <w:numFmt w:val="lowerRoman"/>
      <w:lvlText w:val="%6."/>
      <w:lvlJc w:val="right"/>
      <w:pPr>
        <w:ind w:left="6084" w:hanging="180"/>
      </w:pPr>
    </w:lvl>
    <w:lvl w:ilvl="6" w:tplc="0405000F" w:tentative="1">
      <w:start w:val="1"/>
      <w:numFmt w:val="decimal"/>
      <w:lvlText w:val="%7."/>
      <w:lvlJc w:val="left"/>
      <w:pPr>
        <w:ind w:left="6804" w:hanging="360"/>
      </w:pPr>
    </w:lvl>
    <w:lvl w:ilvl="7" w:tplc="04050019" w:tentative="1">
      <w:start w:val="1"/>
      <w:numFmt w:val="lowerLetter"/>
      <w:lvlText w:val="%8."/>
      <w:lvlJc w:val="left"/>
      <w:pPr>
        <w:ind w:left="7524" w:hanging="360"/>
      </w:pPr>
    </w:lvl>
    <w:lvl w:ilvl="8" w:tplc="0405001B" w:tentative="1">
      <w:start w:val="1"/>
      <w:numFmt w:val="lowerRoman"/>
      <w:lvlText w:val="%9."/>
      <w:lvlJc w:val="right"/>
      <w:pPr>
        <w:ind w:left="8244" w:hanging="180"/>
      </w:pPr>
    </w:lvl>
  </w:abstractNum>
  <w:abstractNum w:abstractNumId="2">
    <w:nsid w:val="15CF6458"/>
    <w:multiLevelType w:val="hybridMultilevel"/>
    <w:tmpl w:val="D22C9F1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17485F3C"/>
    <w:multiLevelType w:val="hybridMultilevel"/>
    <w:tmpl w:val="23281792"/>
    <w:lvl w:ilvl="0" w:tplc="5992C55E">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330D2C39"/>
    <w:multiLevelType w:val="multilevel"/>
    <w:tmpl w:val="91FACFB2"/>
    <w:lvl w:ilvl="0">
      <w:start w:val="1"/>
      <w:numFmt w:val="decimal"/>
      <w:lvlText w:val="%1."/>
      <w:lvlJc w:val="left"/>
      <w:pPr>
        <w:ind w:left="720" w:hanging="360"/>
      </w:pPr>
      <w:rPr>
        <w:rFonts w:hint="default"/>
      </w:rPr>
    </w:lvl>
    <w:lvl w:ilvl="1">
      <w:start w:val="1"/>
      <w:numFmt w:val="decimal"/>
      <w:isLgl/>
      <w:lvlText w:val="%1.%2."/>
      <w:lvlJc w:val="left"/>
      <w:pPr>
        <w:ind w:left="692"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372846B8"/>
    <w:multiLevelType w:val="hybridMultilevel"/>
    <w:tmpl w:val="575CB74E"/>
    <w:lvl w:ilvl="0" w:tplc="04050011">
      <w:start w:val="1"/>
      <w:numFmt w:val="decimal"/>
      <w:lvlText w:val="%1)"/>
      <w:lvlJc w:val="left"/>
      <w:pPr>
        <w:ind w:left="36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6">
    <w:nsid w:val="542C6508"/>
    <w:multiLevelType w:val="hybridMultilevel"/>
    <w:tmpl w:val="8556B3B4"/>
    <w:lvl w:ilvl="0" w:tplc="0405000F">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688B7748"/>
    <w:multiLevelType w:val="hybridMultilevel"/>
    <w:tmpl w:val="B70E47A4"/>
    <w:lvl w:ilvl="0" w:tplc="8D06B5C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68FC6107"/>
    <w:multiLevelType w:val="hybridMultilevel"/>
    <w:tmpl w:val="3B127CC4"/>
    <w:lvl w:ilvl="0" w:tplc="21E0D3C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6FDD2E69"/>
    <w:multiLevelType w:val="hybridMultilevel"/>
    <w:tmpl w:val="513601B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73E26626"/>
    <w:multiLevelType w:val="hybridMultilevel"/>
    <w:tmpl w:val="B18A8FC6"/>
    <w:lvl w:ilvl="0" w:tplc="E4620994">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6"/>
  </w:num>
  <w:num w:numId="5">
    <w:abstractNumId w:val="9"/>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2"/>
  </w:num>
  <w:num w:numId="9">
    <w:abstractNumId w:val="3"/>
  </w:num>
  <w:num w:numId="10">
    <w:abstractNumId w:val="8"/>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A62A4"/>
    <w:rsid w:val="0004288F"/>
    <w:rsid w:val="00067A52"/>
    <w:rsid w:val="0007525A"/>
    <w:rsid w:val="000B6FB3"/>
    <w:rsid w:val="000C35F8"/>
    <w:rsid w:val="000C3CD4"/>
    <w:rsid w:val="000E7F80"/>
    <w:rsid w:val="00122C95"/>
    <w:rsid w:val="00125062"/>
    <w:rsid w:val="00135FB9"/>
    <w:rsid w:val="00156CE4"/>
    <w:rsid w:val="0016074A"/>
    <w:rsid w:val="001628FF"/>
    <w:rsid w:val="00197F16"/>
    <w:rsid w:val="001C0FEE"/>
    <w:rsid w:val="001C3898"/>
    <w:rsid w:val="001D40F3"/>
    <w:rsid w:val="001D5FFC"/>
    <w:rsid w:val="001D6B90"/>
    <w:rsid w:val="001E04B6"/>
    <w:rsid w:val="00203831"/>
    <w:rsid w:val="00220301"/>
    <w:rsid w:val="00236A96"/>
    <w:rsid w:val="00252A20"/>
    <w:rsid w:val="002A06D0"/>
    <w:rsid w:val="002B5855"/>
    <w:rsid w:val="002C41A6"/>
    <w:rsid w:val="002D2C46"/>
    <w:rsid w:val="002D36A2"/>
    <w:rsid w:val="002E0F43"/>
    <w:rsid w:val="002F75B7"/>
    <w:rsid w:val="0030019F"/>
    <w:rsid w:val="00303E92"/>
    <w:rsid w:val="00306F70"/>
    <w:rsid w:val="00364B09"/>
    <w:rsid w:val="00371226"/>
    <w:rsid w:val="00395062"/>
    <w:rsid w:val="003C6B06"/>
    <w:rsid w:val="00482E0C"/>
    <w:rsid w:val="00491354"/>
    <w:rsid w:val="00494D0D"/>
    <w:rsid w:val="004A1377"/>
    <w:rsid w:val="004A719A"/>
    <w:rsid w:val="004D4343"/>
    <w:rsid w:val="004D53FE"/>
    <w:rsid w:val="004E568D"/>
    <w:rsid w:val="005134BC"/>
    <w:rsid w:val="0051410D"/>
    <w:rsid w:val="00520B22"/>
    <w:rsid w:val="00522C1F"/>
    <w:rsid w:val="00523468"/>
    <w:rsid w:val="005251AE"/>
    <w:rsid w:val="00531617"/>
    <w:rsid w:val="005441D0"/>
    <w:rsid w:val="00552370"/>
    <w:rsid w:val="0056521D"/>
    <w:rsid w:val="005653F3"/>
    <w:rsid w:val="00593AC7"/>
    <w:rsid w:val="005A5332"/>
    <w:rsid w:val="005A62A4"/>
    <w:rsid w:val="005C584A"/>
    <w:rsid w:val="005D0329"/>
    <w:rsid w:val="005E2197"/>
    <w:rsid w:val="00632AA6"/>
    <w:rsid w:val="0065000E"/>
    <w:rsid w:val="006543E6"/>
    <w:rsid w:val="00660F83"/>
    <w:rsid w:val="00671135"/>
    <w:rsid w:val="00682FBC"/>
    <w:rsid w:val="00690BAA"/>
    <w:rsid w:val="006A1252"/>
    <w:rsid w:val="006F1FB4"/>
    <w:rsid w:val="007021A8"/>
    <w:rsid w:val="007036CD"/>
    <w:rsid w:val="00714A7A"/>
    <w:rsid w:val="00730974"/>
    <w:rsid w:val="007428B7"/>
    <w:rsid w:val="00756DA1"/>
    <w:rsid w:val="007860B9"/>
    <w:rsid w:val="007B4562"/>
    <w:rsid w:val="007B4C80"/>
    <w:rsid w:val="007C6684"/>
    <w:rsid w:val="007D1B9C"/>
    <w:rsid w:val="007E103F"/>
    <w:rsid w:val="007E43D2"/>
    <w:rsid w:val="007F0572"/>
    <w:rsid w:val="007F240E"/>
    <w:rsid w:val="007F539D"/>
    <w:rsid w:val="007F7476"/>
    <w:rsid w:val="0081447E"/>
    <w:rsid w:val="00815C62"/>
    <w:rsid w:val="008320A6"/>
    <w:rsid w:val="0083653A"/>
    <w:rsid w:val="008B68FF"/>
    <w:rsid w:val="00920460"/>
    <w:rsid w:val="00920A23"/>
    <w:rsid w:val="00925AA8"/>
    <w:rsid w:val="009410AE"/>
    <w:rsid w:val="0096658E"/>
    <w:rsid w:val="0099293D"/>
    <w:rsid w:val="009B3149"/>
    <w:rsid w:val="009C7046"/>
    <w:rsid w:val="009D3218"/>
    <w:rsid w:val="00A16616"/>
    <w:rsid w:val="00A17B8C"/>
    <w:rsid w:val="00A242E5"/>
    <w:rsid w:val="00A35516"/>
    <w:rsid w:val="00A6687F"/>
    <w:rsid w:val="00AC4F1C"/>
    <w:rsid w:val="00AD218A"/>
    <w:rsid w:val="00AD7C59"/>
    <w:rsid w:val="00B212A7"/>
    <w:rsid w:val="00B273B5"/>
    <w:rsid w:val="00B31B5F"/>
    <w:rsid w:val="00B53672"/>
    <w:rsid w:val="00B53F83"/>
    <w:rsid w:val="00B77A26"/>
    <w:rsid w:val="00B90B5C"/>
    <w:rsid w:val="00B96FA3"/>
    <w:rsid w:val="00BA70A2"/>
    <w:rsid w:val="00BD2301"/>
    <w:rsid w:val="00BE3540"/>
    <w:rsid w:val="00BE7387"/>
    <w:rsid w:val="00C03E66"/>
    <w:rsid w:val="00C15093"/>
    <w:rsid w:val="00C22DB0"/>
    <w:rsid w:val="00C530EA"/>
    <w:rsid w:val="00C6622E"/>
    <w:rsid w:val="00C86739"/>
    <w:rsid w:val="00CA3132"/>
    <w:rsid w:val="00CB3BA3"/>
    <w:rsid w:val="00CE3D7A"/>
    <w:rsid w:val="00CE4CF1"/>
    <w:rsid w:val="00D12534"/>
    <w:rsid w:val="00D16554"/>
    <w:rsid w:val="00D20B49"/>
    <w:rsid w:val="00D35700"/>
    <w:rsid w:val="00D40F4E"/>
    <w:rsid w:val="00D4253B"/>
    <w:rsid w:val="00D43968"/>
    <w:rsid w:val="00D46163"/>
    <w:rsid w:val="00D54633"/>
    <w:rsid w:val="00D81D23"/>
    <w:rsid w:val="00D83D35"/>
    <w:rsid w:val="00D90696"/>
    <w:rsid w:val="00D96A6F"/>
    <w:rsid w:val="00D97A92"/>
    <w:rsid w:val="00DB521A"/>
    <w:rsid w:val="00DC010C"/>
    <w:rsid w:val="00DE1C56"/>
    <w:rsid w:val="00DF74AE"/>
    <w:rsid w:val="00E06DA1"/>
    <w:rsid w:val="00E10FC8"/>
    <w:rsid w:val="00E20DF0"/>
    <w:rsid w:val="00E347E0"/>
    <w:rsid w:val="00E51FD2"/>
    <w:rsid w:val="00E5232D"/>
    <w:rsid w:val="00E66843"/>
    <w:rsid w:val="00EA6437"/>
    <w:rsid w:val="00EB1D46"/>
    <w:rsid w:val="00EB7A9B"/>
    <w:rsid w:val="00ED37FC"/>
    <w:rsid w:val="00F44B5B"/>
    <w:rsid w:val="00F4682B"/>
    <w:rsid w:val="00F83583"/>
    <w:rsid w:val="00F90ABE"/>
    <w:rsid w:val="00FB06B9"/>
    <w:rsid w:val="00FD11E7"/>
    <w:rsid w:val="00FE385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F74AE"/>
    <w:pPr>
      <w:spacing w:after="0" w:line="240" w:lineRule="auto"/>
    </w:pPr>
    <w:rPr>
      <w:rFonts w:ascii="Times New Roman" w:eastAsia="Times New Roman" w:hAnsi="Times New Roman" w:cs="Times New Roman"/>
      <w:sz w:val="24"/>
      <w:szCs w:val="24"/>
      <w:lang w:eastAsia="cs-CZ"/>
    </w:rPr>
  </w:style>
  <w:style w:type="paragraph" w:styleId="Nadpis5">
    <w:name w:val="heading 5"/>
    <w:basedOn w:val="Normln"/>
    <w:next w:val="Normln"/>
    <w:link w:val="Nadpis5Char"/>
    <w:semiHidden/>
    <w:unhideWhenUsed/>
    <w:qFormat/>
    <w:rsid w:val="0030019F"/>
    <w:pPr>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link w:val="OdstavecseseznamemChar"/>
    <w:uiPriority w:val="34"/>
    <w:qFormat/>
    <w:rsid w:val="00593AC7"/>
    <w:pPr>
      <w:ind w:left="720"/>
      <w:contextualSpacing/>
    </w:pPr>
  </w:style>
  <w:style w:type="character" w:customStyle="1" w:styleId="Nadpis5Char">
    <w:name w:val="Nadpis 5 Char"/>
    <w:basedOn w:val="Standardnpsmoodstavce"/>
    <w:link w:val="Nadpis5"/>
    <w:semiHidden/>
    <w:rsid w:val="0030019F"/>
    <w:rPr>
      <w:rFonts w:ascii="Times New Roman" w:eastAsia="Times New Roman" w:hAnsi="Times New Roman" w:cs="Times New Roman"/>
      <w:b/>
      <w:bCs/>
      <w:i/>
      <w:iCs/>
      <w:sz w:val="26"/>
      <w:szCs w:val="26"/>
      <w:lang w:eastAsia="cs-CZ"/>
    </w:rPr>
  </w:style>
  <w:style w:type="paragraph" w:styleId="Zkladntext">
    <w:name w:val="Body Text"/>
    <w:basedOn w:val="Normln"/>
    <w:link w:val="ZkladntextChar"/>
    <w:semiHidden/>
    <w:unhideWhenUsed/>
    <w:rsid w:val="00CE3D7A"/>
    <w:pPr>
      <w:suppressAutoHyphens/>
      <w:jc w:val="both"/>
    </w:pPr>
  </w:style>
  <w:style w:type="character" w:customStyle="1" w:styleId="ZkladntextChar">
    <w:name w:val="Základní text Char"/>
    <w:basedOn w:val="Standardnpsmoodstavce"/>
    <w:link w:val="Zkladntext"/>
    <w:semiHidden/>
    <w:rsid w:val="00CE3D7A"/>
    <w:rPr>
      <w:rFonts w:ascii="Times New Roman" w:eastAsia="Times New Roman" w:hAnsi="Times New Roman" w:cs="Times New Roman"/>
      <w:sz w:val="24"/>
      <w:szCs w:val="24"/>
      <w:lang w:eastAsia="cs-CZ"/>
    </w:rPr>
  </w:style>
  <w:style w:type="paragraph" w:styleId="Normlnweb">
    <w:name w:val="Normal (Web)"/>
    <w:basedOn w:val="Normln"/>
    <w:uiPriority w:val="99"/>
    <w:unhideWhenUsed/>
    <w:rsid w:val="0083653A"/>
    <w:pPr>
      <w:spacing w:before="100" w:beforeAutospacing="1" w:after="100" w:afterAutospacing="1"/>
    </w:pPr>
    <w:rPr>
      <w:rFonts w:eastAsiaTheme="minorHAnsi"/>
    </w:rPr>
  </w:style>
  <w:style w:type="table" w:styleId="Mkatabulky">
    <w:name w:val="Table Grid"/>
    <w:basedOn w:val="Normlntabulka"/>
    <w:uiPriority w:val="59"/>
    <w:rsid w:val="00836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3653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OdstavecseseznamemChar">
    <w:name w:val="Odstavec se seznamem Char"/>
    <w:link w:val="Odstavecseseznamem"/>
    <w:uiPriority w:val="34"/>
    <w:locked/>
    <w:rsid w:val="0083653A"/>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252A20"/>
    <w:pPr>
      <w:tabs>
        <w:tab w:val="center" w:pos="4536"/>
        <w:tab w:val="right" w:pos="9072"/>
      </w:tabs>
    </w:pPr>
  </w:style>
  <w:style w:type="character" w:customStyle="1" w:styleId="ZhlavChar">
    <w:name w:val="Záhlaví Char"/>
    <w:basedOn w:val="Standardnpsmoodstavce"/>
    <w:link w:val="Zhlav"/>
    <w:uiPriority w:val="99"/>
    <w:rsid w:val="00252A20"/>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252A20"/>
    <w:pPr>
      <w:tabs>
        <w:tab w:val="center" w:pos="4536"/>
        <w:tab w:val="right" w:pos="9072"/>
      </w:tabs>
    </w:pPr>
  </w:style>
  <w:style w:type="character" w:customStyle="1" w:styleId="ZpatChar">
    <w:name w:val="Zápatí Char"/>
    <w:basedOn w:val="Standardnpsmoodstavce"/>
    <w:link w:val="Zpat"/>
    <w:uiPriority w:val="99"/>
    <w:rsid w:val="00252A20"/>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252A20"/>
    <w:rPr>
      <w:rFonts w:ascii="Tahoma" w:hAnsi="Tahoma" w:cs="Tahoma"/>
      <w:sz w:val="16"/>
      <w:szCs w:val="16"/>
    </w:rPr>
  </w:style>
  <w:style w:type="character" w:customStyle="1" w:styleId="TextbublinyChar">
    <w:name w:val="Text bubliny Char"/>
    <w:basedOn w:val="Standardnpsmoodstavce"/>
    <w:link w:val="Textbubliny"/>
    <w:uiPriority w:val="99"/>
    <w:semiHidden/>
    <w:rsid w:val="00252A20"/>
    <w:rPr>
      <w:rFonts w:ascii="Tahoma" w:eastAsia="Times New Roman" w:hAnsi="Tahoma" w:cs="Tahoma"/>
      <w:sz w:val="16"/>
      <w:szCs w:val="16"/>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406889">
      <w:bodyDiv w:val="1"/>
      <w:marLeft w:val="0"/>
      <w:marRight w:val="0"/>
      <w:marTop w:val="0"/>
      <w:marBottom w:val="0"/>
      <w:divBdr>
        <w:top w:val="none" w:sz="0" w:space="0" w:color="auto"/>
        <w:left w:val="none" w:sz="0" w:space="0" w:color="auto"/>
        <w:bottom w:val="none" w:sz="0" w:space="0" w:color="auto"/>
        <w:right w:val="none" w:sz="0" w:space="0" w:color="auto"/>
      </w:divBdr>
    </w:div>
    <w:div w:id="528034300">
      <w:bodyDiv w:val="1"/>
      <w:marLeft w:val="0"/>
      <w:marRight w:val="0"/>
      <w:marTop w:val="0"/>
      <w:marBottom w:val="0"/>
      <w:divBdr>
        <w:top w:val="none" w:sz="0" w:space="0" w:color="auto"/>
        <w:left w:val="none" w:sz="0" w:space="0" w:color="auto"/>
        <w:bottom w:val="none" w:sz="0" w:space="0" w:color="auto"/>
        <w:right w:val="none" w:sz="0" w:space="0" w:color="auto"/>
      </w:divBdr>
    </w:div>
    <w:div w:id="948465096">
      <w:bodyDiv w:val="1"/>
      <w:marLeft w:val="0"/>
      <w:marRight w:val="0"/>
      <w:marTop w:val="0"/>
      <w:marBottom w:val="0"/>
      <w:divBdr>
        <w:top w:val="none" w:sz="0" w:space="0" w:color="auto"/>
        <w:left w:val="none" w:sz="0" w:space="0" w:color="auto"/>
        <w:bottom w:val="none" w:sz="0" w:space="0" w:color="auto"/>
        <w:right w:val="none" w:sz="0" w:space="0" w:color="auto"/>
      </w:divBdr>
    </w:div>
    <w:div w:id="1255556087">
      <w:bodyDiv w:val="1"/>
      <w:marLeft w:val="0"/>
      <w:marRight w:val="0"/>
      <w:marTop w:val="0"/>
      <w:marBottom w:val="0"/>
      <w:divBdr>
        <w:top w:val="none" w:sz="0" w:space="0" w:color="auto"/>
        <w:left w:val="none" w:sz="0" w:space="0" w:color="auto"/>
        <w:bottom w:val="none" w:sz="0" w:space="0" w:color="auto"/>
        <w:right w:val="none" w:sz="0" w:space="0" w:color="auto"/>
      </w:divBdr>
    </w:div>
    <w:div w:id="1644391049">
      <w:bodyDiv w:val="1"/>
      <w:marLeft w:val="0"/>
      <w:marRight w:val="0"/>
      <w:marTop w:val="0"/>
      <w:marBottom w:val="0"/>
      <w:divBdr>
        <w:top w:val="none" w:sz="0" w:space="0" w:color="auto"/>
        <w:left w:val="none" w:sz="0" w:space="0" w:color="auto"/>
        <w:bottom w:val="none" w:sz="0" w:space="0" w:color="auto"/>
        <w:right w:val="none" w:sz="0" w:space="0" w:color="auto"/>
      </w:divBdr>
    </w:div>
    <w:div w:id="1857839705">
      <w:bodyDiv w:val="1"/>
      <w:marLeft w:val="0"/>
      <w:marRight w:val="0"/>
      <w:marTop w:val="0"/>
      <w:marBottom w:val="0"/>
      <w:divBdr>
        <w:top w:val="none" w:sz="0" w:space="0" w:color="auto"/>
        <w:left w:val="none" w:sz="0" w:space="0" w:color="auto"/>
        <w:bottom w:val="none" w:sz="0" w:space="0" w:color="auto"/>
        <w:right w:val="none" w:sz="0" w:space="0" w:color="auto"/>
      </w:divBdr>
    </w:div>
    <w:div w:id="1945377273">
      <w:bodyDiv w:val="1"/>
      <w:marLeft w:val="0"/>
      <w:marRight w:val="0"/>
      <w:marTop w:val="0"/>
      <w:marBottom w:val="0"/>
      <w:divBdr>
        <w:top w:val="none" w:sz="0" w:space="0" w:color="auto"/>
        <w:left w:val="none" w:sz="0" w:space="0" w:color="auto"/>
        <w:bottom w:val="none" w:sz="0" w:space="0" w:color="auto"/>
        <w:right w:val="none" w:sz="0" w:space="0" w:color="auto"/>
      </w:divBdr>
    </w:div>
    <w:div w:id="2119981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5D8AD5-2FD6-4C09-AADC-BD8ECEC21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20</Pages>
  <Words>6665</Words>
  <Characters>39324</Characters>
  <Application>Microsoft Office Word</Application>
  <DocSecurity>0</DocSecurity>
  <Lines>327</Lines>
  <Paragraphs>91</Paragraphs>
  <ScaleCrop>false</ScaleCrop>
  <HeadingPairs>
    <vt:vector size="2" baseType="variant">
      <vt:variant>
        <vt:lpstr>Název</vt:lpstr>
      </vt:variant>
      <vt:variant>
        <vt:i4>1</vt:i4>
      </vt:variant>
    </vt:vector>
  </HeadingPairs>
  <TitlesOfParts>
    <vt:vector size="1" baseType="lpstr">
      <vt:lpstr/>
    </vt:vector>
  </TitlesOfParts>
  <Company>VHS Turnov</Company>
  <LinksUpToDate>false</LinksUpToDate>
  <CharactersWithSpaces>45898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 Hejduk</dc:creator>
  <cp:keywords/>
  <dc:description/>
  <cp:lastModifiedBy>MARCELA ČERVOVÁ</cp:lastModifiedBy>
  <cp:revision>123</cp:revision>
  <cp:lastPrinted>2014-10-08T10:12:00Z</cp:lastPrinted>
  <dcterms:created xsi:type="dcterms:W3CDTF">2014-08-01T07:32:00Z</dcterms:created>
  <dcterms:modified xsi:type="dcterms:W3CDTF">2014-10-08T10:54:00Z</dcterms:modified>
</cp:coreProperties>
</file>